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BB3B0">
      <w:pPr>
        <w:jc w:val="left"/>
        <w:rPr>
          <w:rFonts w:hint="eastAsia" w:ascii="Times New Roman" w:hAnsi="Times New Roman" w:cs="Times New Roman" w:eastAsiaTheme="minorEastAsia"/>
          <w:b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sz w:val="24"/>
        </w:rPr>
        <w:t>附件</w:t>
      </w:r>
      <w:bookmarkStart w:id="0" w:name="_GoBack"/>
      <w:bookmarkEnd w:id="0"/>
      <w:r>
        <w:rPr>
          <w:rFonts w:hint="eastAsia" w:ascii="Times New Roman" w:hAnsi="Times New Roman" w:cs="Times New Roman"/>
          <w:b/>
          <w:sz w:val="24"/>
          <w:lang w:val="en-US" w:eastAsia="zh-CN"/>
        </w:rPr>
        <w:t>3</w:t>
      </w:r>
    </w:p>
    <w:p w14:paraId="68C5A404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资源与环境学院推免生特殊人才认定标准</w:t>
      </w:r>
    </w:p>
    <w:p w14:paraId="038619CA">
      <w:pPr>
        <w:jc w:val="center"/>
        <w:rPr>
          <w:rFonts w:ascii="Times New Roman" w:hAnsi="Times New Roman" w:cs="Times New Roman"/>
          <w:b/>
          <w:sz w:val="32"/>
        </w:rPr>
      </w:pPr>
    </w:p>
    <w:p w14:paraId="03F283CC">
      <w:pPr>
        <w:ind w:firstLine="560" w:firstLineChars="200"/>
        <w:rPr>
          <w:rFonts w:ascii="Times New Roman" w:hAnsi="Times New Roman" w:cs="Times New Roman"/>
          <w:sz w:val="28"/>
        </w:rPr>
      </w:pPr>
      <w:r>
        <w:rPr>
          <w:rFonts w:hint="eastAsia" w:ascii="Times New Roman" w:hAnsi="Times New Roman" w:cs="Times New Roman"/>
          <w:sz w:val="28"/>
        </w:rPr>
        <w:t>资源与环境学</w:t>
      </w:r>
      <w:r>
        <w:rPr>
          <w:rFonts w:ascii="Times New Roman" w:hAnsi="Times New Roman" w:cs="Times New Roman"/>
          <w:sz w:val="28"/>
        </w:rPr>
        <w:t>院推免生认定的特殊人才标准如下</w:t>
      </w:r>
      <w:r>
        <w:rPr>
          <w:rFonts w:hint="eastAsia" w:ascii="Times New Roman" w:hAnsi="Times New Roman" w:cs="Times New Roman"/>
          <w:sz w:val="28"/>
        </w:rPr>
        <w:t>（1</w:t>
      </w:r>
      <w:r>
        <w:rPr>
          <w:rFonts w:ascii="Times New Roman" w:hAnsi="Times New Roman" w:cs="Times New Roman"/>
          <w:sz w:val="28"/>
        </w:rPr>
        <w:t>-2</w:t>
      </w:r>
      <w:r>
        <w:rPr>
          <w:rFonts w:hint="eastAsia" w:ascii="Times New Roman" w:hAnsi="Times New Roman" w:cs="Times New Roman"/>
          <w:sz w:val="28"/>
        </w:rPr>
        <w:t>条</w:t>
      </w:r>
      <w:r>
        <w:rPr>
          <w:rFonts w:ascii="Times New Roman" w:hAnsi="Times New Roman" w:cs="Times New Roman"/>
          <w:sz w:val="28"/>
        </w:rPr>
        <w:t>中满足一条即可申请</w:t>
      </w:r>
      <w:r>
        <w:rPr>
          <w:rFonts w:hint="eastAsia" w:ascii="Times New Roman" w:hAnsi="Times New Roman" w:cs="Times New Roman"/>
          <w:sz w:val="28"/>
        </w:rPr>
        <w:t>）</w:t>
      </w:r>
      <w:r>
        <w:rPr>
          <w:rFonts w:ascii="Times New Roman" w:hAnsi="Times New Roman" w:cs="Times New Roman"/>
          <w:sz w:val="28"/>
        </w:rPr>
        <w:t>：</w:t>
      </w:r>
    </w:p>
    <w:p w14:paraId="0DD88015">
      <w:pPr>
        <w:pStyle w:val="10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</w:rPr>
      </w:pPr>
      <w:r>
        <w:rPr>
          <w:rFonts w:hint="eastAsia" w:ascii="Times New Roman" w:hAnsi="Times New Roman" w:cs="Times New Roman"/>
          <w:sz w:val="28"/>
        </w:rPr>
        <w:t>创新创业类学科竞赛获国家级A类一等奖及以上（集体项目限排名第一者）。</w:t>
      </w:r>
    </w:p>
    <w:p w14:paraId="3A152EC7">
      <w:pPr>
        <w:pStyle w:val="10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</w:rPr>
      </w:pPr>
      <w:r>
        <w:rPr>
          <w:rFonts w:hint="eastAsia" w:ascii="Times New Roman" w:hAnsi="Times New Roman" w:cs="Times New Roman"/>
          <w:sz w:val="28"/>
        </w:rPr>
        <w:t>以独撰或第一作者</w:t>
      </w:r>
      <w:r>
        <w:rPr>
          <w:rFonts w:ascii="Times New Roman" w:hAnsi="Times New Roman" w:cs="Times New Roman"/>
          <w:sz w:val="28"/>
        </w:rPr>
        <w:t>（共同一作，只认定排序第一的一作）</w:t>
      </w:r>
      <w:r>
        <w:rPr>
          <w:rFonts w:hint="eastAsia" w:ascii="Times New Roman" w:hAnsi="Times New Roman" w:cs="Times New Roman"/>
          <w:sz w:val="28"/>
        </w:rPr>
        <w:t>身份公开发表与本学科相关B1类及以上级别的学术论文。</w:t>
      </w:r>
    </w:p>
    <w:p w14:paraId="7CFE85DC">
      <w:pPr>
        <w:pStyle w:val="10"/>
        <w:ind w:left="920" w:firstLine="0" w:firstLineChars="0"/>
        <w:rPr>
          <w:rFonts w:ascii="Times New Roman" w:hAnsi="Times New Roman" w:cs="Times New Roman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D67081"/>
    <w:multiLevelType w:val="multilevel"/>
    <w:tmpl w:val="11D67081"/>
    <w:lvl w:ilvl="0" w:tentative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F0D"/>
    <w:rsid w:val="000855C2"/>
    <w:rsid w:val="00101A8A"/>
    <w:rsid w:val="00166F74"/>
    <w:rsid w:val="001910A1"/>
    <w:rsid w:val="00244394"/>
    <w:rsid w:val="00393A4D"/>
    <w:rsid w:val="003A2463"/>
    <w:rsid w:val="004872B5"/>
    <w:rsid w:val="00495BDF"/>
    <w:rsid w:val="004A00A6"/>
    <w:rsid w:val="00506153"/>
    <w:rsid w:val="00621BA4"/>
    <w:rsid w:val="00622F0D"/>
    <w:rsid w:val="006371B5"/>
    <w:rsid w:val="007770D0"/>
    <w:rsid w:val="008B294F"/>
    <w:rsid w:val="009B014E"/>
    <w:rsid w:val="00A26018"/>
    <w:rsid w:val="00AC7AE4"/>
    <w:rsid w:val="00B1522E"/>
    <w:rsid w:val="00B8117E"/>
    <w:rsid w:val="00D27795"/>
    <w:rsid w:val="00E26452"/>
    <w:rsid w:val="00E731FD"/>
    <w:rsid w:val="00EE6452"/>
    <w:rsid w:val="00F93617"/>
    <w:rsid w:val="42EB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143</Characters>
  <Lines>1</Lines>
  <Paragraphs>1</Paragraphs>
  <TotalTime>16</TotalTime>
  <ScaleCrop>false</ScaleCrop>
  <LinksUpToDate>false</LinksUpToDate>
  <CharactersWithSpaces>144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2016-09-12T00:47:00Z</dcterms:created>
  <dc:creator>Zhang J</dc:creator>
  <cp:lastModifiedBy>黎潇</cp:lastModifiedBy>
  <cp:lastPrinted>2016-09-12T00:51:00Z</cp:lastPrinted>
  <dcterms:modified xsi:type="dcterms:W3CDTF">2026-09-03T10:43:08Z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eyJoZGlkIjoiZDM5YjNiMTJiYzc2ZjFmZDYwNzE5NGMxZmQyMjUwNGQiLCJ1c2VySWQiOiIxODQwNDM3OTk3In0=</vt:lpwstr>
  </property>
  <property fmtid="{D5CDD505-2E9C-101B-9397-08002B2CF9AE}" pid="3" name="KSOProductBuildVer">
    <vt:lpwstr>2052-12.1.0.20305</vt:lpwstr>
  </property>
  <property fmtid="{D5CDD505-2E9C-101B-9397-08002B2CF9AE}" pid="4" name="ICV">
    <vt:lpwstr>F1651D1A517A49219CEE9F521AEC373C_12</vt:lpwstr>
  </property>
</Properties>
</file>