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7B" w:rsidRDefault="0090369D">
      <w:pPr>
        <w:jc w:val="center"/>
        <w:rPr>
          <w:rFonts w:ascii="华文中宋" w:eastAsia="华文中宋" w:hAnsi="华文中宋" w:cs="华文中宋"/>
          <w:sz w:val="40"/>
          <w:szCs w:val="48"/>
        </w:rPr>
      </w:pPr>
      <w:r>
        <w:rPr>
          <w:rFonts w:ascii="华文中宋" w:eastAsia="华文中宋" w:hAnsi="华文中宋" w:cs="华文中宋" w:hint="eastAsia"/>
          <w:sz w:val="40"/>
          <w:szCs w:val="48"/>
        </w:rPr>
        <w:t>大型仪器设备校级论证现场汇报提纲</w:t>
      </w:r>
    </w:p>
    <w:p w:rsidR="00C52C7B" w:rsidRDefault="00C52C7B"/>
    <w:p w:rsidR="00C52C7B" w:rsidRDefault="0090369D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设备简介（介绍设备预算、用途、使用范围等）</w:t>
      </w:r>
    </w:p>
    <w:p w:rsidR="00C52C7B" w:rsidRDefault="0090369D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申购理由（重点，介绍购置背景、申购原因，包含学校相关设备库存情况、使用现状、支持课程与课题、可行性与必要性说明、进口需求论证等）</w:t>
      </w:r>
    </w:p>
    <w:p w:rsidR="00C52C7B" w:rsidRDefault="0090369D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前期调研（重点，包括校内需求情况、外单位配置使用情况，介绍三种及以上品牌型号设备对比、意向设备优势特点等，初步确定拟购设备参数与选型要求）</w:t>
      </w:r>
    </w:p>
    <w:p w:rsidR="00C52C7B" w:rsidRDefault="0090369D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实施基础（包括实验室安全、环保，人员与空间保障、实施条件等）</w:t>
      </w:r>
    </w:p>
    <w:p w:rsidR="00C52C7B" w:rsidRDefault="0090369D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预期效益（根据调研与需求预估使用情况和取得效果，含教学、科研效益和计算依据）</w:t>
      </w:r>
    </w:p>
    <w:p w:rsidR="00C52C7B" w:rsidRDefault="0090369D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（整个汇报控制在</w:t>
      </w:r>
      <w:r w:rsidR="00B34915">
        <w:rPr>
          <w:rFonts w:hint="eastAsia"/>
          <w:sz w:val="28"/>
          <w:szCs w:val="36"/>
        </w:rPr>
        <w:t>15</w:t>
      </w:r>
      <w:r>
        <w:rPr>
          <w:rFonts w:hint="eastAsia"/>
          <w:sz w:val="28"/>
          <w:szCs w:val="36"/>
        </w:rPr>
        <w:t>分钟以内</w:t>
      </w:r>
      <w:bookmarkStart w:id="0" w:name="_GoBack"/>
      <w:bookmarkEnd w:id="0"/>
      <w:r>
        <w:rPr>
          <w:rFonts w:hint="eastAsia"/>
          <w:sz w:val="28"/>
          <w:szCs w:val="36"/>
        </w:rPr>
        <w:t>）</w:t>
      </w:r>
    </w:p>
    <w:sectPr w:rsidR="00C52C7B" w:rsidSect="00C52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9D" w:rsidRDefault="0090369D" w:rsidP="00B34915">
      <w:r>
        <w:separator/>
      </w:r>
    </w:p>
  </w:endnote>
  <w:endnote w:type="continuationSeparator" w:id="0">
    <w:p w:rsidR="0090369D" w:rsidRDefault="0090369D" w:rsidP="00B3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9D" w:rsidRDefault="0090369D" w:rsidP="00B34915">
      <w:r>
        <w:separator/>
      </w:r>
    </w:p>
  </w:footnote>
  <w:footnote w:type="continuationSeparator" w:id="0">
    <w:p w:rsidR="0090369D" w:rsidRDefault="0090369D" w:rsidP="00B3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7E59"/>
    <w:multiLevelType w:val="singleLevel"/>
    <w:tmpl w:val="25BA7E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C7B"/>
    <w:rsid w:val="0090369D"/>
    <w:rsid w:val="00B34915"/>
    <w:rsid w:val="00C52C7B"/>
    <w:rsid w:val="280C6C29"/>
    <w:rsid w:val="79CB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C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4915"/>
    <w:rPr>
      <w:kern w:val="2"/>
      <w:sz w:val="18"/>
      <w:szCs w:val="18"/>
    </w:rPr>
  </w:style>
  <w:style w:type="paragraph" w:styleId="a4">
    <w:name w:val="footer"/>
    <w:basedOn w:val="a"/>
    <w:link w:val="Char0"/>
    <w:rsid w:val="00B34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49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shebei</dc:creator>
  <cp:lastModifiedBy>dingming</cp:lastModifiedBy>
  <cp:revision>3</cp:revision>
  <dcterms:created xsi:type="dcterms:W3CDTF">2014-10-29T12:08:00Z</dcterms:created>
  <dcterms:modified xsi:type="dcterms:W3CDTF">2020-11-03T08:11:00Z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