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E7B6" w14:textId="77777777" w:rsidR="00FB5363" w:rsidRPr="00194323" w:rsidRDefault="00FB5363" w:rsidP="00FB5363">
      <w:pPr>
        <w:widowControl/>
        <w:snapToGrid/>
        <w:spacing w:line="400" w:lineRule="exact"/>
        <w:ind w:firstLineChars="0" w:firstLine="0"/>
        <w:rPr>
          <w:rFonts w:ascii="黑体" w:eastAsia="黑体" w:hAnsi="黑体"/>
          <w:szCs w:val="32"/>
        </w:rPr>
      </w:pPr>
      <w:r w:rsidRPr="00194323">
        <w:rPr>
          <w:rFonts w:ascii="黑体" w:eastAsia="黑体" w:hAnsi="黑体" w:hint="eastAsia"/>
          <w:szCs w:val="32"/>
        </w:rPr>
        <w:t>附件1</w:t>
      </w:r>
    </w:p>
    <w:p w14:paraId="3E5FF647" w14:textId="77777777" w:rsidR="00FB5363" w:rsidRPr="00194323" w:rsidRDefault="00FB5363" w:rsidP="00FB5363">
      <w:pPr>
        <w:widowControl/>
        <w:snapToGrid/>
        <w:spacing w:line="4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194323">
        <w:rPr>
          <w:rFonts w:ascii="方正小标宋简体" w:eastAsia="方正小标宋简体" w:hint="eastAsia"/>
          <w:sz w:val="36"/>
          <w:szCs w:val="36"/>
        </w:rPr>
        <w:t>中南民族大学教师学术论文大赛评委评分表</w:t>
      </w:r>
    </w:p>
    <w:bookmarkEnd w:id="0"/>
    <w:p w14:paraId="0277CE60" w14:textId="77777777" w:rsidR="00FB5363" w:rsidRDefault="00FB5363" w:rsidP="00FB5363">
      <w:pPr>
        <w:spacing w:line="400" w:lineRule="exact"/>
        <w:ind w:left="62" w:firstLine="560"/>
        <w:jc w:val="right"/>
        <w:rPr>
          <w:rFonts w:eastAsia="宋体"/>
          <w:sz w:val="28"/>
          <w:szCs w:val="28"/>
        </w:rPr>
      </w:pPr>
      <w:r w:rsidRPr="004E6CE2">
        <w:rPr>
          <w:rFonts w:eastAsia="宋体"/>
          <w:sz w:val="28"/>
          <w:szCs w:val="28"/>
        </w:rPr>
        <w:t>作品编号：</w:t>
      </w:r>
      <w:r w:rsidRPr="004E6CE2">
        <w:rPr>
          <w:rFonts w:eastAsia="宋体"/>
          <w:sz w:val="28"/>
          <w:szCs w:val="28"/>
        </w:rPr>
        <w:t>_______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5881"/>
        <w:gridCol w:w="1134"/>
        <w:gridCol w:w="1154"/>
      </w:tblGrid>
      <w:tr w:rsidR="00FB5363" w:rsidRPr="004E6CE2" w14:paraId="4575FBFA" w14:textId="77777777" w:rsidTr="003A3E21">
        <w:trPr>
          <w:trHeight w:val="631"/>
          <w:jc w:val="center"/>
        </w:trPr>
        <w:tc>
          <w:tcPr>
            <w:tcW w:w="1710" w:type="dxa"/>
            <w:vAlign w:val="center"/>
          </w:tcPr>
          <w:p w14:paraId="4934DE6A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0C45626D" w14:textId="77777777" w:rsidR="00FB5363" w:rsidRPr="004E6CE2" w:rsidRDefault="00FB5363" w:rsidP="003A3E21">
            <w:pPr>
              <w:spacing w:line="400" w:lineRule="exact"/>
              <w:ind w:firstLineChars="0" w:firstLine="0"/>
              <w:jc w:val="center"/>
              <w:rPr>
                <w:rFonts w:eastAsia="黑体"/>
                <w:w w:val="99"/>
                <w:sz w:val="28"/>
                <w:szCs w:val="28"/>
              </w:rPr>
            </w:pPr>
            <w:r w:rsidRPr="004E6CE2">
              <w:rPr>
                <w:rFonts w:eastAsia="黑体"/>
                <w:w w:val="99"/>
                <w:sz w:val="28"/>
                <w:szCs w:val="28"/>
              </w:rPr>
              <w:t>评分参考标准（总分</w:t>
            </w:r>
            <w:r w:rsidRPr="004E6CE2">
              <w:rPr>
                <w:rFonts w:eastAsia="黑体"/>
                <w:w w:val="99"/>
                <w:sz w:val="28"/>
                <w:szCs w:val="28"/>
              </w:rPr>
              <w:t>100</w:t>
            </w:r>
            <w:r w:rsidRPr="004E6CE2">
              <w:rPr>
                <w:rFonts w:eastAsia="黑体"/>
                <w:w w:val="99"/>
                <w:sz w:val="28"/>
                <w:szCs w:val="28"/>
              </w:rPr>
              <w:t>分）</w:t>
            </w:r>
          </w:p>
        </w:tc>
        <w:tc>
          <w:tcPr>
            <w:tcW w:w="1134" w:type="dxa"/>
            <w:vAlign w:val="center"/>
          </w:tcPr>
          <w:p w14:paraId="5CDDB8E0" w14:textId="77777777" w:rsidR="00FB5363" w:rsidRPr="004E6CE2" w:rsidRDefault="00FB5363" w:rsidP="003A3E21">
            <w:pPr>
              <w:spacing w:line="400" w:lineRule="exact"/>
              <w:ind w:firstLineChars="0" w:firstLine="0"/>
              <w:jc w:val="center"/>
              <w:rPr>
                <w:rFonts w:eastAsia="黑体"/>
                <w:w w:val="99"/>
                <w:sz w:val="28"/>
                <w:szCs w:val="28"/>
              </w:rPr>
            </w:pPr>
            <w:r w:rsidRPr="004E6CE2">
              <w:rPr>
                <w:rFonts w:eastAsia="黑体"/>
                <w:w w:val="99"/>
                <w:sz w:val="28"/>
                <w:szCs w:val="28"/>
              </w:rPr>
              <w:t>参考分值</w:t>
            </w:r>
          </w:p>
        </w:tc>
        <w:tc>
          <w:tcPr>
            <w:tcW w:w="1154" w:type="dxa"/>
            <w:vAlign w:val="center"/>
          </w:tcPr>
          <w:p w14:paraId="410A5BF1" w14:textId="77777777" w:rsidR="00FB5363" w:rsidRPr="004E6CE2" w:rsidRDefault="00FB5363" w:rsidP="003A3E21">
            <w:pPr>
              <w:spacing w:line="400" w:lineRule="exact"/>
              <w:ind w:firstLineChars="0" w:firstLine="0"/>
              <w:jc w:val="center"/>
              <w:rPr>
                <w:rFonts w:eastAsia="黑体"/>
                <w:w w:val="99"/>
                <w:sz w:val="28"/>
                <w:szCs w:val="28"/>
              </w:rPr>
            </w:pPr>
            <w:r w:rsidRPr="004E6CE2">
              <w:rPr>
                <w:rFonts w:eastAsia="黑体"/>
                <w:w w:val="99"/>
                <w:sz w:val="28"/>
                <w:szCs w:val="28"/>
              </w:rPr>
              <w:t>得分</w:t>
            </w:r>
          </w:p>
        </w:tc>
      </w:tr>
      <w:tr w:rsidR="00FB5363" w:rsidRPr="004E6CE2" w14:paraId="073A928C" w14:textId="77777777" w:rsidTr="003A3E21">
        <w:trPr>
          <w:trHeight w:val="468"/>
          <w:jc w:val="center"/>
        </w:trPr>
        <w:tc>
          <w:tcPr>
            <w:tcW w:w="1710" w:type="dxa"/>
            <w:vMerge w:val="restart"/>
            <w:vAlign w:val="center"/>
          </w:tcPr>
          <w:p w14:paraId="5A506DFA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sz w:val="28"/>
                <w:szCs w:val="28"/>
              </w:rPr>
              <w:t>明确性</w:t>
            </w:r>
          </w:p>
          <w:p w14:paraId="5A97E696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E24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795E24">
              <w:rPr>
                <w:rFonts w:ascii="黑体" w:eastAsia="黑体" w:hAnsi="黑体"/>
                <w:sz w:val="28"/>
                <w:szCs w:val="28"/>
              </w:rPr>
              <w:t>15分</w:t>
            </w:r>
            <w:r w:rsidRPr="00795E24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5881" w:type="dxa"/>
            <w:vAlign w:val="center"/>
          </w:tcPr>
          <w:p w14:paraId="1075EF5F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论点明确清晰</w:t>
            </w:r>
          </w:p>
        </w:tc>
        <w:tc>
          <w:tcPr>
            <w:tcW w:w="1134" w:type="dxa"/>
            <w:vAlign w:val="center"/>
          </w:tcPr>
          <w:p w14:paraId="176CD20D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9"/>
                <w:sz w:val="28"/>
                <w:szCs w:val="28"/>
              </w:rPr>
            </w:pPr>
            <w:r w:rsidRPr="004E6CE2">
              <w:rPr>
                <w:rFonts w:eastAsia="楷体"/>
                <w:w w:val="99"/>
                <w:sz w:val="28"/>
                <w:szCs w:val="28"/>
              </w:rPr>
              <w:t>15</w:t>
            </w:r>
          </w:p>
        </w:tc>
        <w:tc>
          <w:tcPr>
            <w:tcW w:w="1154" w:type="dxa"/>
            <w:vMerge w:val="restart"/>
            <w:vAlign w:val="center"/>
          </w:tcPr>
          <w:p w14:paraId="44C2FB96" w14:textId="77777777" w:rsidR="00FB5363" w:rsidRPr="004E6CE2" w:rsidRDefault="00FB5363" w:rsidP="003A3E21">
            <w:pPr>
              <w:spacing w:line="400" w:lineRule="exact"/>
              <w:ind w:firstLine="551"/>
              <w:rPr>
                <w:rFonts w:eastAsia="楷体"/>
                <w:w w:val="99"/>
                <w:sz w:val="28"/>
                <w:szCs w:val="28"/>
              </w:rPr>
            </w:pPr>
          </w:p>
        </w:tc>
      </w:tr>
      <w:tr w:rsidR="00FB5363" w:rsidRPr="004E6CE2" w14:paraId="48D704B4" w14:textId="77777777" w:rsidTr="003A3E21">
        <w:trPr>
          <w:trHeight w:val="468"/>
          <w:jc w:val="center"/>
        </w:trPr>
        <w:tc>
          <w:tcPr>
            <w:tcW w:w="1710" w:type="dxa"/>
            <w:vMerge/>
            <w:vAlign w:val="center"/>
          </w:tcPr>
          <w:p w14:paraId="6D14AB4C" w14:textId="77777777" w:rsidR="00FB5363" w:rsidRPr="00795E24" w:rsidRDefault="00FB5363" w:rsidP="003A3E21">
            <w:pPr>
              <w:spacing w:line="400" w:lineRule="exact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4CFC636B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论点较明确</w:t>
            </w:r>
          </w:p>
        </w:tc>
        <w:tc>
          <w:tcPr>
            <w:tcW w:w="1134" w:type="dxa"/>
            <w:vAlign w:val="center"/>
          </w:tcPr>
          <w:p w14:paraId="097ECD6D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12~14</w:t>
            </w:r>
          </w:p>
        </w:tc>
        <w:tc>
          <w:tcPr>
            <w:tcW w:w="1154" w:type="dxa"/>
            <w:vMerge/>
            <w:vAlign w:val="center"/>
          </w:tcPr>
          <w:p w14:paraId="609B81FF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1FC2D5D7" w14:textId="77777777" w:rsidTr="003A3E21">
        <w:trPr>
          <w:trHeight w:val="468"/>
          <w:jc w:val="center"/>
        </w:trPr>
        <w:tc>
          <w:tcPr>
            <w:tcW w:w="1710" w:type="dxa"/>
            <w:vMerge/>
            <w:vAlign w:val="center"/>
          </w:tcPr>
          <w:p w14:paraId="7BDC4AE6" w14:textId="77777777" w:rsidR="00FB5363" w:rsidRPr="00795E24" w:rsidRDefault="00FB5363" w:rsidP="003A3E21">
            <w:pPr>
              <w:spacing w:line="400" w:lineRule="exact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4D324DC5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论点隐晦</w:t>
            </w:r>
          </w:p>
        </w:tc>
        <w:tc>
          <w:tcPr>
            <w:tcW w:w="1134" w:type="dxa"/>
            <w:vAlign w:val="center"/>
          </w:tcPr>
          <w:p w14:paraId="1DDE4DEB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8~11</w:t>
            </w:r>
          </w:p>
        </w:tc>
        <w:tc>
          <w:tcPr>
            <w:tcW w:w="1154" w:type="dxa"/>
            <w:vMerge/>
            <w:vAlign w:val="center"/>
          </w:tcPr>
          <w:p w14:paraId="745FF18E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4083CC12" w14:textId="77777777" w:rsidTr="003A3E21">
        <w:trPr>
          <w:trHeight w:val="514"/>
          <w:jc w:val="center"/>
        </w:trPr>
        <w:tc>
          <w:tcPr>
            <w:tcW w:w="1710" w:type="dxa"/>
            <w:vMerge/>
            <w:vAlign w:val="center"/>
          </w:tcPr>
          <w:p w14:paraId="10925952" w14:textId="77777777" w:rsidR="00FB5363" w:rsidRPr="00795E24" w:rsidRDefault="00FB5363" w:rsidP="003A3E21">
            <w:pPr>
              <w:spacing w:line="400" w:lineRule="exact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59796BD0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不知所云或自相矛盾</w:t>
            </w:r>
          </w:p>
        </w:tc>
        <w:tc>
          <w:tcPr>
            <w:tcW w:w="1134" w:type="dxa"/>
            <w:vAlign w:val="center"/>
          </w:tcPr>
          <w:p w14:paraId="222A0047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8"/>
                <w:sz w:val="28"/>
                <w:szCs w:val="28"/>
              </w:rPr>
            </w:pPr>
            <w:r w:rsidRPr="004E6CE2">
              <w:rPr>
                <w:rFonts w:eastAsia="楷体"/>
                <w:w w:val="98"/>
                <w:sz w:val="28"/>
                <w:szCs w:val="28"/>
              </w:rPr>
              <w:t>8</w:t>
            </w:r>
            <w:r w:rsidRPr="00194323">
              <w:rPr>
                <w:rFonts w:ascii="楷体_GB2312" w:eastAsia="楷体_GB2312" w:hint="eastAsia"/>
                <w:w w:val="98"/>
                <w:sz w:val="28"/>
                <w:szCs w:val="28"/>
              </w:rPr>
              <w:t>以下</w:t>
            </w:r>
          </w:p>
        </w:tc>
        <w:tc>
          <w:tcPr>
            <w:tcW w:w="1154" w:type="dxa"/>
            <w:vMerge/>
            <w:vAlign w:val="center"/>
          </w:tcPr>
          <w:p w14:paraId="405964FB" w14:textId="77777777" w:rsidR="00FB5363" w:rsidRPr="004E6CE2" w:rsidRDefault="00FB5363" w:rsidP="003A3E21">
            <w:pPr>
              <w:spacing w:line="400" w:lineRule="exact"/>
              <w:ind w:firstLine="547"/>
              <w:rPr>
                <w:rFonts w:eastAsia="楷体"/>
                <w:w w:val="98"/>
                <w:sz w:val="28"/>
                <w:szCs w:val="28"/>
              </w:rPr>
            </w:pPr>
          </w:p>
        </w:tc>
      </w:tr>
      <w:tr w:rsidR="00FB5363" w:rsidRPr="004E6CE2" w14:paraId="0AE73DFF" w14:textId="77777777" w:rsidTr="003A3E21">
        <w:trPr>
          <w:trHeight w:val="837"/>
          <w:jc w:val="center"/>
        </w:trPr>
        <w:tc>
          <w:tcPr>
            <w:tcW w:w="1710" w:type="dxa"/>
            <w:vMerge w:val="restart"/>
            <w:vAlign w:val="center"/>
          </w:tcPr>
          <w:p w14:paraId="1B38B50B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sz w:val="28"/>
                <w:szCs w:val="28"/>
              </w:rPr>
              <w:t>新颖性</w:t>
            </w:r>
          </w:p>
          <w:p w14:paraId="69862D0D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sz w:val="28"/>
                <w:szCs w:val="28"/>
              </w:rPr>
              <w:t>（25分）</w:t>
            </w:r>
          </w:p>
        </w:tc>
        <w:tc>
          <w:tcPr>
            <w:tcW w:w="5881" w:type="dxa"/>
            <w:vAlign w:val="center"/>
          </w:tcPr>
          <w:p w14:paraId="5B7B458E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proofErr w:type="gramStart"/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立意或</w:t>
            </w:r>
            <w:proofErr w:type="gramEnd"/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探索领域创新，创立了前人未有的新方法、新理论，具原始创新性</w:t>
            </w:r>
          </w:p>
        </w:tc>
        <w:tc>
          <w:tcPr>
            <w:tcW w:w="1134" w:type="dxa"/>
            <w:vAlign w:val="center"/>
          </w:tcPr>
          <w:p w14:paraId="23283FC4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9"/>
                <w:sz w:val="28"/>
                <w:szCs w:val="28"/>
              </w:rPr>
            </w:pPr>
            <w:r w:rsidRPr="004E6CE2">
              <w:rPr>
                <w:rFonts w:eastAsia="楷体"/>
                <w:w w:val="99"/>
                <w:sz w:val="28"/>
                <w:szCs w:val="28"/>
              </w:rPr>
              <w:t>25</w:t>
            </w:r>
          </w:p>
        </w:tc>
        <w:tc>
          <w:tcPr>
            <w:tcW w:w="1154" w:type="dxa"/>
            <w:vMerge w:val="restart"/>
            <w:vAlign w:val="center"/>
          </w:tcPr>
          <w:p w14:paraId="5A22FA40" w14:textId="77777777" w:rsidR="00FB5363" w:rsidRPr="004E6CE2" w:rsidRDefault="00FB5363" w:rsidP="003A3E21">
            <w:pPr>
              <w:spacing w:line="400" w:lineRule="exact"/>
              <w:ind w:firstLine="551"/>
              <w:rPr>
                <w:rFonts w:eastAsia="楷体"/>
                <w:w w:val="99"/>
                <w:sz w:val="28"/>
                <w:szCs w:val="28"/>
              </w:rPr>
            </w:pPr>
          </w:p>
        </w:tc>
      </w:tr>
      <w:tr w:rsidR="00FB5363" w:rsidRPr="004E6CE2" w14:paraId="00322FAA" w14:textId="77777777" w:rsidTr="003A3E21">
        <w:trPr>
          <w:trHeight w:val="923"/>
          <w:jc w:val="center"/>
        </w:trPr>
        <w:tc>
          <w:tcPr>
            <w:tcW w:w="1710" w:type="dxa"/>
            <w:vMerge/>
            <w:vAlign w:val="center"/>
          </w:tcPr>
          <w:p w14:paraId="644223D2" w14:textId="77777777" w:rsidR="00FB5363" w:rsidRPr="00795E24" w:rsidRDefault="00FB5363" w:rsidP="003A3E21">
            <w:pPr>
              <w:spacing w:line="400" w:lineRule="exact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5865145E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proofErr w:type="gramStart"/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立意或</w:t>
            </w:r>
            <w:proofErr w:type="gramEnd"/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探索领域新颖，运用已有的理论原理，对某事物形成了前人未有的认识，具有后续创新性</w:t>
            </w:r>
          </w:p>
        </w:tc>
        <w:tc>
          <w:tcPr>
            <w:tcW w:w="1134" w:type="dxa"/>
            <w:vAlign w:val="center"/>
          </w:tcPr>
          <w:p w14:paraId="38CB3543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20~24</w:t>
            </w:r>
          </w:p>
        </w:tc>
        <w:tc>
          <w:tcPr>
            <w:tcW w:w="1154" w:type="dxa"/>
            <w:vMerge/>
            <w:vAlign w:val="center"/>
          </w:tcPr>
          <w:p w14:paraId="66C72062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6C006ADC" w14:textId="77777777" w:rsidTr="003A3E21">
        <w:trPr>
          <w:trHeight w:val="347"/>
          <w:jc w:val="center"/>
        </w:trPr>
        <w:tc>
          <w:tcPr>
            <w:tcW w:w="1710" w:type="dxa"/>
            <w:vMerge/>
            <w:vAlign w:val="center"/>
          </w:tcPr>
          <w:p w14:paraId="205B3AFE" w14:textId="77777777" w:rsidR="00FB5363" w:rsidRPr="00795E24" w:rsidRDefault="00FB5363" w:rsidP="003A3E21">
            <w:pPr>
              <w:spacing w:line="400" w:lineRule="exact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66F2D885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立意平淡，前人已有该认识（论点），但对该认识进行了一定的深化</w:t>
            </w:r>
          </w:p>
        </w:tc>
        <w:tc>
          <w:tcPr>
            <w:tcW w:w="1134" w:type="dxa"/>
            <w:vAlign w:val="center"/>
          </w:tcPr>
          <w:p w14:paraId="0D696207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15~19</w:t>
            </w:r>
          </w:p>
        </w:tc>
        <w:tc>
          <w:tcPr>
            <w:tcW w:w="1154" w:type="dxa"/>
            <w:vMerge/>
            <w:vAlign w:val="center"/>
          </w:tcPr>
          <w:p w14:paraId="1EE255C0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7211D9AB" w14:textId="77777777" w:rsidTr="003A3E21">
        <w:trPr>
          <w:trHeight w:val="626"/>
          <w:jc w:val="center"/>
        </w:trPr>
        <w:tc>
          <w:tcPr>
            <w:tcW w:w="1710" w:type="dxa"/>
            <w:vMerge/>
            <w:vAlign w:val="center"/>
          </w:tcPr>
          <w:p w14:paraId="67105808" w14:textId="77777777" w:rsidR="00FB5363" w:rsidRPr="00795E24" w:rsidRDefault="00FB5363" w:rsidP="003A3E21">
            <w:pPr>
              <w:spacing w:line="400" w:lineRule="exact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790E0A23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立意稍显陈旧，论点已是前人无数次重复，新颖性不足</w:t>
            </w:r>
          </w:p>
        </w:tc>
        <w:tc>
          <w:tcPr>
            <w:tcW w:w="1134" w:type="dxa"/>
            <w:vAlign w:val="center"/>
          </w:tcPr>
          <w:p w14:paraId="2AA7DBC0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9"/>
                <w:sz w:val="28"/>
                <w:szCs w:val="28"/>
              </w:rPr>
            </w:pPr>
            <w:r w:rsidRPr="004E6CE2">
              <w:rPr>
                <w:rFonts w:eastAsia="楷体"/>
                <w:w w:val="99"/>
                <w:sz w:val="28"/>
                <w:szCs w:val="28"/>
              </w:rPr>
              <w:t>14</w:t>
            </w: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以下</w:t>
            </w:r>
          </w:p>
        </w:tc>
        <w:tc>
          <w:tcPr>
            <w:tcW w:w="1154" w:type="dxa"/>
            <w:vMerge/>
            <w:vAlign w:val="center"/>
          </w:tcPr>
          <w:p w14:paraId="04A6121F" w14:textId="77777777" w:rsidR="00FB5363" w:rsidRPr="004E6CE2" w:rsidRDefault="00FB5363" w:rsidP="003A3E21">
            <w:pPr>
              <w:spacing w:line="400" w:lineRule="exact"/>
              <w:ind w:firstLine="551"/>
              <w:rPr>
                <w:rFonts w:eastAsia="楷体"/>
                <w:w w:val="99"/>
                <w:sz w:val="28"/>
                <w:szCs w:val="28"/>
              </w:rPr>
            </w:pPr>
          </w:p>
        </w:tc>
      </w:tr>
      <w:tr w:rsidR="00FB5363" w:rsidRPr="004E6CE2" w14:paraId="19CEC163" w14:textId="77777777" w:rsidTr="003A3E21">
        <w:trPr>
          <w:trHeight w:val="468"/>
          <w:jc w:val="center"/>
        </w:trPr>
        <w:tc>
          <w:tcPr>
            <w:tcW w:w="1710" w:type="dxa"/>
            <w:vMerge w:val="restart"/>
            <w:vAlign w:val="center"/>
          </w:tcPr>
          <w:p w14:paraId="31D86DFB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sz w:val="28"/>
                <w:szCs w:val="28"/>
              </w:rPr>
              <w:t>意义性</w:t>
            </w:r>
          </w:p>
          <w:p w14:paraId="57000F92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E24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795E24">
              <w:rPr>
                <w:rFonts w:ascii="黑体" w:eastAsia="黑体" w:hAnsi="黑体"/>
                <w:sz w:val="28"/>
                <w:szCs w:val="28"/>
              </w:rPr>
              <w:t>20分</w:t>
            </w:r>
            <w:r w:rsidRPr="00795E24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5881" w:type="dxa"/>
            <w:vAlign w:val="center"/>
          </w:tcPr>
          <w:p w14:paraId="386248A1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解决了重大难题，有巨大理论或实用意义</w:t>
            </w:r>
          </w:p>
        </w:tc>
        <w:tc>
          <w:tcPr>
            <w:tcW w:w="1134" w:type="dxa"/>
            <w:vAlign w:val="center"/>
          </w:tcPr>
          <w:p w14:paraId="2D89143E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9"/>
                <w:sz w:val="28"/>
                <w:szCs w:val="28"/>
              </w:rPr>
            </w:pPr>
            <w:r w:rsidRPr="004E6CE2">
              <w:rPr>
                <w:rFonts w:eastAsia="楷体"/>
                <w:w w:val="99"/>
                <w:sz w:val="28"/>
                <w:szCs w:val="28"/>
              </w:rPr>
              <w:t>20</w:t>
            </w:r>
          </w:p>
        </w:tc>
        <w:tc>
          <w:tcPr>
            <w:tcW w:w="1154" w:type="dxa"/>
            <w:vMerge w:val="restart"/>
            <w:vAlign w:val="center"/>
          </w:tcPr>
          <w:p w14:paraId="7EDA5A7F" w14:textId="77777777" w:rsidR="00FB5363" w:rsidRPr="004E6CE2" w:rsidRDefault="00FB5363" w:rsidP="003A3E21">
            <w:pPr>
              <w:spacing w:line="400" w:lineRule="exact"/>
              <w:ind w:firstLine="551"/>
              <w:rPr>
                <w:rFonts w:eastAsia="楷体"/>
                <w:w w:val="99"/>
                <w:sz w:val="28"/>
                <w:szCs w:val="28"/>
              </w:rPr>
            </w:pPr>
          </w:p>
        </w:tc>
      </w:tr>
      <w:tr w:rsidR="00FB5363" w:rsidRPr="004E6CE2" w14:paraId="6CE8A3FE" w14:textId="77777777" w:rsidTr="003A3E21">
        <w:trPr>
          <w:trHeight w:val="518"/>
          <w:jc w:val="center"/>
        </w:trPr>
        <w:tc>
          <w:tcPr>
            <w:tcW w:w="1710" w:type="dxa"/>
            <w:vMerge/>
            <w:vAlign w:val="center"/>
          </w:tcPr>
          <w:p w14:paraId="2BDDA132" w14:textId="77777777" w:rsidR="00FB5363" w:rsidRPr="00795E24" w:rsidRDefault="00FB5363" w:rsidP="003A3E21">
            <w:pPr>
              <w:spacing w:line="400" w:lineRule="exact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707DD7C6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解决了重要难题，有大的理论或实用意义</w:t>
            </w:r>
          </w:p>
        </w:tc>
        <w:tc>
          <w:tcPr>
            <w:tcW w:w="1134" w:type="dxa"/>
            <w:vAlign w:val="center"/>
          </w:tcPr>
          <w:p w14:paraId="26CBB440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15~19</w:t>
            </w:r>
          </w:p>
        </w:tc>
        <w:tc>
          <w:tcPr>
            <w:tcW w:w="1154" w:type="dxa"/>
            <w:vMerge/>
            <w:vAlign w:val="center"/>
          </w:tcPr>
          <w:p w14:paraId="6FCED5B0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1655476A" w14:textId="77777777" w:rsidTr="003A3E21">
        <w:trPr>
          <w:trHeight w:val="478"/>
          <w:jc w:val="center"/>
        </w:trPr>
        <w:tc>
          <w:tcPr>
            <w:tcW w:w="1710" w:type="dxa"/>
            <w:vMerge/>
            <w:vAlign w:val="center"/>
          </w:tcPr>
          <w:p w14:paraId="33E82635" w14:textId="77777777" w:rsidR="00FB5363" w:rsidRPr="00795E24" w:rsidRDefault="00FB5363" w:rsidP="003A3E21">
            <w:pPr>
              <w:spacing w:line="400" w:lineRule="exact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6C0E9E7C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解决了未解决的问题，有一定的理论意义或实用意义</w:t>
            </w:r>
          </w:p>
        </w:tc>
        <w:tc>
          <w:tcPr>
            <w:tcW w:w="1134" w:type="dxa"/>
            <w:vAlign w:val="center"/>
          </w:tcPr>
          <w:p w14:paraId="07E2F615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10~18</w:t>
            </w:r>
          </w:p>
        </w:tc>
        <w:tc>
          <w:tcPr>
            <w:tcW w:w="1154" w:type="dxa"/>
            <w:vMerge/>
            <w:vAlign w:val="center"/>
          </w:tcPr>
          <w:p w14:paraId="290740FF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26076E46" w14:textId="77777777" w:rsidTr="003A3E21">
        <w:trPr>
          <w:trHeight w:val="538"/>
          <w:jc w:val="center"/>
        </w:trPr>
        <w:tc>
          <w:tcPr>
            <w:tcW w:w="1710" w:type="dxa"/>
            <w:vMerge/>
            <w:vAlign w:val="center"/>
          </w:tcPr>
          <w:p w14:paraId="60A159A4" w14:textId="77777777" w:rsidR="00FB5363" w:rsidRPr="00795E24" w:rsidRDefault="00FB5363" w:rsidP="003A3E21">
            <w:pPr>
              <w:spacing w:line="400" w:lineRule="exact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28F8C1E5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未有效解决未解决的问题，理论意义或实用意义不明显</w:t>
            </w:r>
          </w:p>
        </w:tc>
        <w:tc>
          <w:tcPr>
            <w:tcW w:w="1134" w:type="dxa"/>
            <w:vAlign w:val="center"/>
          </w:tcPr>
          <w:p w14:paraId="6A333572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9"/>
                <w:sz w:val="28"/>
                <w:szCs w:val="28"/>
              </w:rPr>
            </w:pPr>
            <w:r w:rsidRPr="000C6C78">
              <w:rPr>
                <w:rFonts w:eastAsia="楷体"/>
                <w:sz w:val="28"/>
                <w:szCs w:val="28"/>
              </w:rPr>
              <w:t>10</w:t>
            </w: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以下</w:t>
            </w:r>
          </w:p>
        </w:tc>
        <w:tc>
          <w:tcPr>
            <w:tcW w:w="1154" w:type="dxa"/>
            <w:vMerge/>
            <w:vAlign w:val="center"/>
          </w:tcPr>
          <w:p w14:paraId="49964CA7" w14:textId="77777777" w:rsidR="00FB5363" w:rsidRPr="004E6CE2" w:rsidRDefault="00FB5363" w:rsidP="003A3E21">
            <w:pPr>
              <w:spacing w:line="400" w:lineRule="exact"/>
              <w:ind w:firstLine="551"/>
              <w:rPr>
                <w:rFonts w:eastAsia="楷体"/>
                <w:w w:val="99"/>
                <w:sz w:val="28"/>
                <w:szCs w:val="28"/>
              </w:rPr>
            </w:pPr>
          </w:p>
        </w:tc>
      </w:tr>
      <w:tr w:rsidR="00FB5363" w:rsidRPr="004E6CE2" w14:paraId="65DB3398" w14:textId="77777777" w:rsidTr="003A3E21">
        <w:trPr>
          <w:trHeight w:val="482"/>
          <w:jc w:val="center"/>
        </w:trPr>
        <w:tc>
          <w:tcPr>
            <w:tcW w:w="1710" w:type="dxa"/>
            <w:vMerge w:val="restart"/>
            <w:vAlign w:val="center"/>
          </w:tcPr>
          <w:p w14:paraId="061E3179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w w:val="99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w w:val="99"/>
                <w:sz w:val="28"/>
                <w:szCs w:val="28"/>
              </w:rPr>
              <w:t>论证过程</w:t>
            </w:r>
          </w:p>
          <w:p w14:paraId="4F5CB1B8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sz w:val="28"/>
                <w:szCs w:val="28"/>
              </w:rPr>
              <w:t>（25分）</w:t>
            </w:r>
          </w:p>
        </w:tc>
        <w:tc>
          <w:tcPr>
            <w:tcW w:w="5881" w:type="dxa"/>
            <w:vAlign w:val="center"/>
          </w:tcPr>
          <w:p w14:paraId="321AB39D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论证有条理，论证环环相扣，直达论点</w:t>
            </w:r>
          </w:p>
        </w:tc>
        <w:tc>
          <w:tcPr>
            <w:tcW w:w="1134" w:type="dxa"/>
            <w:vAlign w:val="center"/>
          </w:tcPr>
          <w:p w14:paraId="45696AB9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9"/>
                <w:sz w:val="28"/>
                <w:szCs w:val="28"/>
              </w:rPr>
            </w:pPr>
            <w:r w:rsidRPr="004E6CE2">
              <w:rPr>
                <w:rFonts w:eastAsia="楷体"/>
                <w:w w:val="99"/>
                <w:sz w:val="28"/>
                <w:szCs w:val="28"/>
              </w:rPr>
              <w:t>25</w:t>
            </w:r>
          </w:p>
        </w:tc>
        <w:tc>
          <w:tcPr>
            <w:tcW w:w="1154" w:type="dxa"/>
            <w:vMerge w:val="restart"/>
            <w:vAlign w:val="center"/>
          </w:tcPr>
          <w:p w14:paraId="78300921" w14:textId="77777777" w:rsidR="00FB5363" w:rsidRPr="004E6CE2" w:rsidRDefault="00FB5363" w:rsidP="003A3E21">
            <w:pPr>
              <w:spacing w:line="400" w:lineRule="exact"/>
              <w:ind w:firstLine="551"/>
              <w:rPr>
                <w:rFonts w:eastAsia="楷体"/>
                <w:w w:val="99"/>
                <w:sz w:val="28"/>
                <w:szCs w:val="28"/>
              </w:rPr>
            </w:pPr>
          </w:p>
        </w:tc>
      </w:tr>
      <w:tr w:rsidR="00FB5363" w:rsidRPr="004E6CE2" w14:paraId="0D98553B" w14:textId="77777777" w:rsidTr="003A3E21">
        <w:trPr>
          <w:trHeight w:val="1008"/>
          <w:jc w:val="center"/>
        </w:trPr>
        <w:tc>
          <w:tcPr>
            <w:tcW w:w="1710" w:type="dxa"/>
            <w:vMerge/>
            <w:vAlign w:val="center"/>
          </w:tcPr>
          <w:p w14:paraId="25572AC2" w14:textId="77777777" w:rsidR="00FB5363" w:rsidRPr="00795E24" w:rsidRDefault="00FB5363" w:rsidP="003A3E21">
            <w:pPr>
              <w:spacing w:line="400" w:lineRule="exact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1C101478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论证条理性较差，论证过程出现一定脱节，到达论点费力或与论点有一定偏离</w:t>
            </w:r>
          </w:p>
        </w:tc>
        <w:tc>
          <w:tcPr>
            <w:tcW w:w="1134" w:type="dxa"/>
            <w:vAlign w:val="center"/>
          </w:tcPr>
          <w:p w14:paraId="2FEDF7B7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20~24</w:t>
            </w:r>
          </w:p>
        </w:tc>
        <w:tc>
          <w:tcPr>
            <w:tcW w:w="1154" w:type="dxa"/>
            <w:vMerge/>
            <w:vAlign w:val="center"/>
          </w:tcPr>
          <w:p w14:paraId="57450331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4F438D1D" w14:textId="77777777" w:rsidTr="003A3E21">
        <w:trPr>
          <w:trHeight w:val="552"/>
          <w:jc w:val="center"/>
        </w:trPr>
        <w:tc>
          <w:tcPr>
            <w:tcW w:w="1710" w:type="dxa"/>
            <w:vMerge/>
            <w:vAlign w:val="center"/>
          </w:tcPr>
          <w:p w14:paraId="280A7786" w14:textId="77777777" w:rsidR="00FB5363" w:rsidRPr="00795E24" w:rsidRDefault="00FB5363" w:rsidP="003A3E21">
            <w:pPr>
              <w:spacing w:line="400" w:lineRule="exact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34982746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论证混乱，或与论点偏离巨大</w:t>
            </w:r>
          </w:p>
        </w:tc>
        <w:tc>
          <w:tcPr>
            <w:tcW w:w="1134" w:type="dxa"/>
            <w:vAlign w:val="center"/>
          </w:tcPr>
          <w:p w14:paraId="4C2768DE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sz w:val="28"/>
                <w:szCs w:val="28"/>
              </w:rPr>
            </w:pPr>
            <w:r w:rsidRPr="004E6CE2">
              <w:rPr>
                <w:rFonts w:eastAsia="楷体"/>
                <w:sz w:val="28"/>
                <w:szCs w:val="28"/>
              </w:rPr>
              <w:t>15~19</w:t>
            </w:r>
          </w:p>
        </w:tc>
        <w:tc>
          <w:tcPr>
            <w:tcW w:w="1154" w:type="dxa"/>
            <w:vMerge/>
            <w:vAlign w:val="center"/>
          </w:tcPr>
          <w:p w14:paraId="1EEEEE95" w14:textId="77777777" w:rsidR="00FB5363" w:rsidRPr="004E6CE2" w:rsidRDefault="00FB5363" w:rsidP="003A3E21">
            <w:pPr>
              <w:spacing w:line="400" w:lineRule="exact"/>
              <w:ind w:firstLine="560"/>
              <w:rPr>
                <w:rFonts w:eastAsia="楷体"/>
                <w:sz w:val="28"/>
                <w:szCs w:val="28"/>
              </w:rPr>
            </w:pPr>
          </w:p>
        </w:tc>
      </w:tr>
      <w:tr w:rsidR="00FB5363" w:rsidRPr="004E6CE2" w14:paraId="141F2B23" w14:textId="77777777" w:rsidTr="003A3E21">
        <w:trPr>
          <w:trHeight w:val="440"/>
          <w:jc w:val="center"/>
        </w:trPr>
        <w:tc>
          <w:tcPr>
            <w:tcW w:w="1710" w:type="dxa"/>
            <w:vMerge/>
            <w:vAlign w:val="center"/>
          </w:tcPr>
          <w:p w14:paraId="6D897A35" w14:textId="77777777" w:rsidR="00FB5363" w:rsidRPr="00795E24" w:rsidRDefault="00FB5363" w:rsidP="003A3E21">
            <w:pPr>
              <w:spacing w:line="400" w:lineRule="exact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81" w:type="dxa"/>
            <w:vAlign w:val="center"/>
          </w:tcPr>
          <w:p w14:paraId="4E2239F1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未进行论证，或论证方向与论点完全相反</w:t>
            </w:r>
          </w:p>
        </w:tc>
        <w:tc>
          <w:tcPr>
            <w:tcW w:w="1134" w:type="dxa"/>
            <w:vAlign w:val="center"/>
          </w:tcPr>
          <w:p w14:paraId="1215A19A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9"/>
                <w:sz w:val="28"/>
                <w:szCs w:val="28"/>
              </w:rPr>
            </w:pPr>
            <w:r w:rsidRPr="004E6CE2">
              <w:rPr>
                <w:rFonts w:eastAsia="楷体"/>
                <w:w w:val="99"/>
                <w:sz w:val="28"/>
                <w:szCs w:val="28"/>
              </w:rPr>
              <w:t>15</w:t>
            </w: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以下</w:t>
            </w:r>
          </w:p>
        </w:tc>
        <w:tc>
          <w:tcPr>
            <w:tcW w:w="1154" w:type="dxa"/>
            <w:vMerge/>
            <w:vAlign w:val="center"/>
          </w:tcPr>
          <w:p w14:paraId="62E55C9F" w14:textId="77777777" w:rsidR="00FB5363" w:rsidRPr="004E6CE2" w:rsidRDefault="00FB5363" w:rsidP="003A3E21">
            <w:pPr>
              <w:spacing w:line="400" w:lineRule="exact"/>
              <w:ind w:firstLine="551"/>
              <w:rPr>
                <w:rFonts w:eastAsia="楷体"/>
                <w:w w:val="99"/>
                <w:sz w:val="28"/>
                <w:szCs w:val="28"/>
              </w:rPr>
            </w:pPr>
          </w:p>
        </w:tc>
      </w:tr>
      <w:tr w:rsidR="00FB5363" w:rsidRPr="004E6CE2" w14:paraId="6FCB3398" w14:textId="77777777" w:rsidTr="003A3E21">
        <w:trPr>
          <w:trHeight w:val="368"/>
          <w:jc w:val="center"/>
        </w:trPr>
        <w:tc>
          <w:tcPr>
            <w:tcW w:w="1710" w:type="dxa"/>
            <w:vAlign w:val="center"/>
          </w:tcPr>
          <w:p w14:paraId="0AC69C5C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w w:val="99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w w:val="99"/>
                <w:sz w:val="28"/>
                <w:szCs w:val="28"/>
              </w:rPr>
              <w:t>现场表现</w:t>
            </w:r>
          </w:p>
          <w:p w14:paraId="00692335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w w:val="99"/>
                <w:sz w:val="24"/>
              </w:rPr>
            </w:pPr>
            <w:r w:rsidRPr="00795E24">
              <w:rPr>
                <w:rFonts w:ascii="黑体" w:eastAsia="黑体" w:hAnsi="黑体"/>
                <w:w w:val="99"/>
                <w:sz w:val="28"/>
                <w:szCs w:val="28"/>
              </w:rPr>
              <w:t>（15分）</w:t>
            </w:r>
          </w:p>
        </w:tc>
        <w:tc>
          <w:tcPr>
            <w:tcW w:w="5881" w:type="dxa"/>
            <w:vAlign w:val="center"/>
          </w:tcPr>
          <w:p w14:paraId="5C785B0E" w14:textId="77777777" w:rsidR="00FB5363" w:rsidRPr="00194323" w:rsidRDefault="00FB5363" w:rsidP="003A3E21">
            <w:pPr>
              <w:spacing w:line="400" w:lineRule="exact"/>
              <w:ind w:firstLineChars="0" w:firstLine="0"/>
              <w:rPr>
                <w:rFonts w:ascii="楷体_GB2312" w:eastAsia="楷体_GB2312"/>
                <w:w w:val="99"/>
                <w:sz w:val="28"/>
                <w:szCs w:val="28"/>
              </w:rPr>
            </w:pPr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考察语言表达能力，现场</w:t>
            </w:r>
            <w:proofErr w:type="gramStart"/>
            <w:r w:rsidRPr="00194323">
              <w:rPr>
                <w:rFonts w:ascii="楷体_GB2312" w:eastAsia="楷体_GB2312" w:hint="eastAsia"/>
                <w:w w:val="99"/>
                <w:sz w:val="28"/>
                <w:szCs w:val="28"/>
              </w:rPr>
              <w:t>掌控力</w:t>
            </w:r>
            <w:proofErr w:type="gramEnd"/>
          </w:p>
        </w:tc>
        <w:tc>
          <w:tcPr>
            <w:tcW w:w="1134" w:type="dxa"/>
            <w:vAlign w:val="center"/>
          </w:tcPr>
          <w:p w14:paraId="104A07C6" w14:textId="77777777" w:rsidR="00FB5363" w:rsidRPr="004E6CE2" w:rsidRDefault="00FB5363" w:rsidP="003A3E21">
            <w:pPr>
              <w:spacing w:line="400" w:lineRule="exact"/>
              <w:ind w:firstLineChars="0" w:firstLine="0"/>
              <w:rPr>
                <w:rFonts w:eastAsia="楷体"/>
                <w:w w:val="92"/>
                <w:sz w:val="28"/>
                <w:szCs w:val="28"/>
              </w:rPr>
            </w:pPr>
            <w:r w:rsidRPr="004E6CE2">
              <w:rPr>
                <w:rFonts w:eastAsia="楷体"/>
                <w:w w:val="92"/>
                <w:sz w:val="28"/>
                <w:szCs w:val="28"/>
              </w:rPr>
              <w:t>0-15</w:t>
            </w:r>
          </w:p>
        </w:tc>
        <w:tc>
          <w:tcPr>
            <w:tcW w:w="1154" w:type="dxa"/>
            <w:vAlign w:val="center"/>
          </w:tcPr>
          <w:p w14:paraId="0318F713" w14:textId="77777777" w:rsidR="00FB5363" w:rsidRPr="004E6CE2" w:rsidRDefault="00FB5363" w:rsidP="003A3E21">
            <w:pPr>
              <w:spacing w:line="400" w:lineRule="exact"/>
              <w:ind w:firstLine="512"/>
              <w:rPr>
                <w:rFonts w:eastAsia="楷体"/>
                <w:w w:val="92"/>
                <w:sz w:val="28"/>
                <w:szCs w:val="28"/>
              </w:rPr>
            </w:pPr>
          </w:p>
        </w:tc>
      </w:tr>
      <w:tr w:rsidR="00FB5363" w:rsidRPr="004E6CE2" w14:paraId="529F0B22" w14:textId="77777777" w:rsidTr="003A3E21">
        <w:trPr>
          <w:trHeight w:val="628"/>
          <w:jc w:val="center"/>
        </w:trPr>
        <w:tc>
          <w:tcPr>
            <w:tcW w:w="1710" w:type="dxa"/>
            <w:vAlign w:val="center"/>
          </w:tcPr>
          <w:p w14:paraId="6187480E" w14:textId="77777777" w:rsidR="00FB5363" w:rsidRPr="00795E24" w:rsidRDefault="00FB5363" w:rsidP="003A3E21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w w:val="99"/>
                <w:sz w:val="28"/>
                <w:szCs w:val="28"/>
              </w:rPr>
            </w:pPr>
            <w:r w:rsidRPr="00795E24">
              <w:rPr>
                <w:rFonts w:ascii="黑体" w:eastAsia="黑体" w:hAnsi="黑体"/>
                <w:bCs/>
                <w:w w:val="99"/>
                <w:sz w:val="28"/>
                <w:szCs w:val="28"/>
              </w:rPr>
              <w:t>最终得分</w:t>
            </w:r>
          </w:p>
        </w:tc>
        <w:tc>
          <w:tcPr>
            <w:tcW w:w="8169" w:type="dxa"/>
            <w:gridSpan w:val="3"/>
            <w:vAlign w:val="center"/>
          </w:tcPr>
          <w:p w14:paraId="1DE418FB" w14:textId="77777777" w:rsidR="00FB5363" w:rsidRPr="004E6CE2" w:rsidRDefault="00FB5363" w:rsidP="003A3E21">
            <w:pPr>
              <w:spacing w:line="400" w:lineRule="exact"/>
              <w:ind w:firstLine="512"/>
              <w:rPr>
                <w:rFonts w:eastAsia="楷体"/>
                <w:w w:val="92"/>
                <w:sz w:val="28"/>
                <w:szCs w:val="28"/>
              </w:rPr>
            </w:pPr>
          </w:p>
        </w:tc>
      </w:tr>
    </w:tbl>
    <w:p w14:paraId="6000B806" w14:textId="77777777" w:rsidR="00A029FF" w:rsidRDefault="00A029FF">
      <w:pPr>
        <w:ind w:firstLine="640"/>
      </w:pPr>
    </w:p>
    <w:sectPr w:rsidR="00A0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68646" w14:textId="77777777" w:rsidR="00DC472C" w:rsidRDefault="00DC472C" w:rsidP="00FB5363">
      <w:pPr>
        <w:spacing w:line="240" w:lineRule="auto"/>
        <w:ind w:firstLine="640"/>
      </w:pPr>
      <w:r>
        <w:separator/>
      </w:r>
    </w:p>
  </w:endnote>
  <w:endnote w:type="continuationSeparator" w:id="0">
    <w:p w14:paraId="3F533BE6" w14:textId="77777777" w:rsidR="00DC472C" w:rsidRDefault="00DC472C" w:rsidP="00FB536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6E1D" w14:textId="77777777" w:rsidR="00DC472C" w:rsidRDefault="00DC472C" w:rsidP="00FB5363">
      <w:pPr>
        <w:spacing w:line="240" w:lineRule="auto"/>
        <w:ind w:firstLine="640"/>
      </w:pPr>
      <w:r>
        <w:separator/>
      </w:r>
    </w:p>
  </w:footnote>
  <w:footnote w:type="continuationSeparator" w:id="0">
    <w:p w14:paraId="24532640" w14:textId="77777777" w:rsidR="00DC472C" w:rsidRDefault="00DC472C" w:rsidP="00FB536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FF"/>
    <w:rsid w:val="00A029FF"/>
    <w:rsid w:val="00DC472C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1080C-A5F4-43CB-BEB6-C0D49FDE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63"/>
    <w:pPr>
      <w:widowControl w:val="0"/>
      <w:snapToGrid w:val="0"/>
      <w:spacing w:line="30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36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363"/>
    <w:pPr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2019-05-14T13:54:00Z</dcterms:created>
  <dcterms:modified xsi:type="dcterms:W3CDTF">2019-05-14T13:54:00Z</dcterms:modified>
</cp:coreProperties>
</file>