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783DF5" w14:textId="369BFFCD" w:rsidR="00547160" w:rsidRDefault="007E2ABD">
      <w:pPr>
        <w:tabs>
          <w:tab w:val="left" w:pos="3392"/>
        </w:tabs>
        <w:spacing w:line="360" w:lineRule="auto"/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需工程研究中心</w:t>
      </w:r>
      <w:r w:rsidR="00A42861">
        <w:rPr>
          <w:rFonts w:ascii="黑体" w:eastAsia="黑体" w:hAnsi="黑体" w:cs="黑体" w:hint="eastAsia"/>
          <w:sz w:val="36"/>
          <w:szCs w:val="36"/>
        </w:rPr>
        <w:t>申报</w:t>
      </w:r>
      <w:r>
        <w:rPr>
          <w:rFonts w:ascii="黑体" w:eastAsia="黑体" w:hAnsi="黑体" w:cs="黑体" w:hint="eastAsia"/>
          <w:sz w:val="36"/>
          <w:szCs w:val="36"/>
        </w:rPr>
        <w:t>单位</w:t>
      </w:r>
    </w:p>
    <w:p w14:paraId="2DEDC9A7" w14:textId="2A1CD75A" w:rsidR="00547160" w:rsidRDefault="007E2ABD">
      <w:pPr>
        <w:tabs>
          <w:tab w:val="left" w:pos="3392"/>
        </w:tabs>
        <w:spacing w:line="360" w:lineRule="auto"/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提供的</w:t>
      </w:r>
      <w:r w:rsidR="00A42861">
        <w:rPr>
          <w:rFonts w:ascii="黑体" w:eastAsia="黑体" w:hAnsi="黑体" w:cs="黑体" w:hint="eastAsia"/>
          <w:sz w:val="36"/>
          <w:szCs w:val="36"/>
        </w:rPr>
        <w:t>申报</w:t>
      </w:r>
      <w:r>
        <w:rPr>
          <w:rFonts w:ascii="黑体" w:eastAsia="黑体" w:hAnsi="黑体" w:cs="黑体" w:hint="eastAsia"/>
          <w:sz w:val="36"/>
          <w:szCs w:val="36"/>
        </w:rPr>
        <w:t>材料及装订要求</w:t>
      </w:r>
    </w:p>
    <w:p w14:paraId="165DE9DB" w14:textId="77777777" w:rsidR="00547160" w:rsidRDefault="00547160">
      <w:pPr>
        <w:tabs>
          <w:tab w:val="left" w:pos="3392"/>
        </w:tabs>
        <w:spacing w:line="360" w:lineRule="auto"/>
        <w:ind w:firstLineChars="240" w:firstLine="723"/>
        <w:rPr>
          <w:rFonts w:ascii="仿宋_GB2312" w:eastAsia="仿宋_GB2312" w:hAnsi="Arial" w:cs="Arial"/>
          <w:b/>
          <w:bCs/>
          <w:sz w:val="30"/>
          <w:szCs w:val="30"/>
        </w:rPr>
      </w:pPr>
    </w:p>
    <w:p w14:paraId="2BE13666" w14:textId="77777777" w:rsidR="00547160" w:rsidRDefault="007E2ABD">
      <w:pPr>
        <w:tabs>
          <w:tab w:val="left" w:pos="3392"/>
        </w:tabs>
        <w:spacing w:line="360" w:lineRule="auto"/>
        <w:ind w:firstLineChars="200" w:firstLine="602"/>
        <w:rPr>
          <w:rFonts w:ascii="仿宋_GB2312" w:eastAsia="仿宋_GB2312" w:hAnsi="Arial" w:cs="Arial"/>
          <w:b/>
          <w:bCs/>
          <w:sz w:val="30"/>
          <w:szCs w:val="30"/>
        </w:rPr>
      </w:pPr>
      <w:r>
        <w:rPr>
          <w:rFonts w:ascii="仿宋_GB2312" w:eastAsia="仿宋_GB2312" w:hAnsi="Arial" w:cs="Arial" w:hint="eastAsia"/>
          <w:b/>
          <w:bCs/>
          <w:sz w:val="30"/>
          <w:szCs w:val="30"/>
        </w:rPr>
        <w:t>一、书面材料（一份，需盖章）</w:t>
      </w:r>
    </w:p>
    <w:p w14:paraId="79F0B799" w14:textId="7C9E4019" w:rsidR="00547160" w:rsidRDefault="007E2ABD">
      <w:pPr>
        <w:tabs>
          <w:tab w:val="left" w:pos="3392"/>
        </w:tabs>
        <w:spacing w:line="360" w:lineRule="auto"/>
        <w:ind w:firstLineChars="200" w:firstLine="560"/>
        <w:rPr>
          <w:rFonts w:ascii="仿宋" w:eastAsia="仿宋" w:hAnsi="仿宋" w:cs="Arial"/>
          <w:sz w:val="28"/>
          <w:szCs w:val="28"/>
        </w:rPr>
      </w:pPr>
      <w:r>
        <w:rPr>
          <w:rFonts w:ascii="仿宋" w:eastAsia="仿宋" w:hAnsi="仿宋" w:cs="Arial" w:hint="eastAsia"/>
          <w:sz w:val="28"/>
          <w:szCs w:val="28"/>
        </w:rPr>
        <w:t>1、《</w:t>
      </w:r>
      <w:r w:rsidR="00A42861">
        <w:rPr>
          <w:rFonts w:ascii="仿宋" w:eastAsia="仿宋" w:hAnsi="仿宋" w:cs="Arial" w:hint="eastAsia"/>
          <w:sz w:val="28"/>
          <w:szCs w:val="28"/>
        </w:rPr>
        <w:t>湖北省</w:t>
      </w:r>
      <w:r>
        <w:rPr>
          <w:rFonts w:ascii="仿宋" w:eastAsia="仿宋" w:hAnsi="仿宋" w:cs="Arial" w:hint="eastAsia"/>
          <w:sz w:val="28"/>
          <w:szCs w:val="28"/>
        </w:rPr>
        <w:t>工程</w:t>
      </w:r>
      <w:r w:rsidR="00A42861">
        <w:rPr>
          <w:rFonts w:ascii="仿宋" w:eastAsia="仿宋" w:hAnsi="仿宋" w:cs="Arial" w:hint="eastAsia"/>
          <w:sz w:val="28"/>
          <w:szCs w:val="28"/>
        </w:rPr>
        <w:t>研究</w:t>
      </w:r>
      <w:r>
        <w:rPr>
          <w:rFonts w:ascii="仿宋" w:eastAsia="仿宋" w:hAnsi="仿宋" w:cs="Arial" w:hint="eastAsia"/>
          <w:sz w:val="28"/>
          <w:szCs w:val="28"/>
        </w:rPr>
        <w:t>中心</w:t>
      </w:r>
      <w:r w:rsidR="00A42861">
        <w:rPr>
          <w:rFonts w:ascii="仿宋" w:eastAsia="仿宋" w:hAnsi="仿宋" w:cs="Arial" w:hint="eastAsia"/>
          <w:sz w:val="28"/>
          <w:szCs w:val="28"/>
        </w:rPr>
        <w:t>组建方案</w:t>
      </w:r>
      <w:r>
        <w:rPr>
          <w:rFonts w:ascii="仿宋" w:eastAsia="仿宋" w:hAnsi="仿宋" w:cs="Arial" w:hint="eastAsia"/>
          <w:sz w:val="28"/>
          <w:szCs w:val="28"/>
        </w:rPr>
        <w:t>》。</w:t>
      </w:r>
    </w:p>
    <w:p w14:paraId="22C072E7" w14:textId="75E6A6B9" w:rsidR="00547160" w:rsidRDefault="007E2ABD">
      <w:pPr>
        <w:tabs>
          <w:tab w:val="left" w:pos="3392"/>
        </w:tabs>
        <w:spacing w:line="360" w:lineRule="auto"/>
        <w:ind w:firstLineChars="200" w:firstLine="560"/>
        <w:rPr>
          <w:rFonts w:ascii="仿宋" w:eastAsia="仿宋" w:hAnsi="仿宋" w:cs="Arial"/>
          <w:sz w:val="28"/>
          <w:szCs w:val="28"/>
        </w:rPr>
      </w:pPr>
      <w:r>
        <w:rPr>
          <w:rFonts w:ascii="仿宋" w:eastAsia="仿宋" w:hAnsi="仿宋" w:cs="Arial" w:hint="eastAsia"/>
          <w:sz w:val="28"/>
          <w:szCs w:val="28"/>
        </w:rPr>
        <w:t>2、《</w:t>
      </w:r>
      <w:r w:rsidR="00A42861">
        <w:rPr>
          <w:rFonts w:ascii="仿宋" w:eastAsia="仿宋" w:hAnsi="仿宋" w:cs="Arial" w:hint="eastAsia"/>
          <w:sz w:val="28"/>
          <w:szCs w:val="28"/>
        </w:rPr>
        <w:t>**工程研究中心数据填报表及附表</w:t>
      </w:r>
      <w:r>
        <w:rPr>
          <w:rFonts w:ascii="仿宋" w:eastAsia="仿宋" w:hAnsi="仿宋" w:cs="Arial" w:hint="eastAsia"/>
          <w:sz w:val="28"/>
          <w:szCs w:val="28"/>
        </w:rPr>
        <w:t>》，具体包括：“</w:t>
      </w:r>
      <w:r w:rsidR="00A42861">
        <w:rPr>
          <w:rFonts w:ascii="仿宋" w:eastAsia="仿宋" w:hAnsi="仿宋" w:cs="Arial" w:hint="eastAsia"/>
          <w:sz w:val="28"/>
          <w:szCs w:val="28"/>
        </w:rPr>
        <w:t>**</w:t>
      </w:r>
      <w:r>
        <w:rPr>
          <w:rFonts w:ascii="仿宋" w:eastAsia="仿宋" w:hAnsi="仿宋" w:cs="Arial" w:hint="eastAsia"/>
          <w:sz w:val="28"/>
          <w:szCs w:val="28"/>
        </w:rPr>
        <w:t>工程研究中心数据填报表”、“附表1-1</w:t>
      </w:r>
      <w:r>
        <w:rPr>
          <w:rFonts w:ascii="仿宋" w:eastAsia="仿宋" w:hAnsi="仿宋" w:cs="Arial"/>
          <w:sz w:val="28"/>
          <w:szCs w:val="28"/>
        </w:rPr>
        <w:t>2</w:t>
      </w:r>
      <w:r>
        <w:rPr>
          <w:rFonts w:ascii="仿宋" w:eastAsia="仿宋" w:hAnsi="仿宋" w:cs="Arial" w:hint="eastAsia"/>
          <w:sz w:val="28"/>
          <w:szCs w:val="28"/>
        </w:rPr>
        <w:t>”及相应证明材料，证明材料请按“附表1-1</w:t>
      </w:r>
      <w:r>
        <w:rPr>
          <w:rFonts w:ascii="仿宋" w:eastAsia="仿宋" w:hAnsi="仿宋" w:cs="Arial"/>
          <w:sz w:val="28"/>
          <w:szCs w:val="28"/>
        </w:rPr>
        <w:t>2</w:t>
      </w:r>
      <w:r>
        <w:rPr>
          <w:rFonts w:ascii="仿宋" w:eastAsia="仿宋" w:hAnsi="仿宋" w:cs="Arial" w:hint="eastAsia"/>
          <w:sz w:val="28"/>
          <w:szCs w:val="28"/>
        </w:rPr>
        <w:t>”的备注进行准备。</w:t>
      </w:r>
    </w:p>
    <w:p w14:paraId="4C04C762" w14:textId="77777777" w:rsidR="00547160" w:rsidRDefault="007E2ABD">
      <w:pPr>
        <w:tabs>
          <w:tab w:val="left" w:pos="3392"/>
        </w:tabs>
        <w:spacing w:line="360" w:lineRule="auto"/>
        <w:ind w:firstLineChars="200" w:firstLine="560"/>
        <w:rPr>
          <w:rFonts w:ascii="仿宋" w:eastAsia="仿宋" w:hAnsi="仿宋" w:cs="Arial"/>
          <w:sz w:val="28"/>
          <w:szCs w:val="28"/>
        </w:rPr>
      </w:pPr>
      <w:r>
        <w:rPr>
          <w:rFonts w:ascii="仿宋" w:eastAsia="仿宋" w:hAnsi="仿宋" w:cs="Arial" w:hint="eastAsia"/>
          <w:sz w:val="28"/>
          <w:szCs w:val="28"/>
        </w:rPr>
        <w:t>3、装订要求：</w:t>
      </w:r>
    </w:p>
    <w:p w14:paraId="6E61CEAB" w14:textId="7E9A602B" w:rsidR="00547160" w:rsidRDefault="007E2ABD">
      <w:pPr>
        <w:tabs>
          <w:tab w:val="left" w:pos="3392"/>
        </w:tabs>
        <w:spacing w:line="360" w:lineRule="auto"/>
        <w:ind w:firstLineChars="200" w:firstLine="560"/>
        <w:rPr>
          <w:rFonts w:ascii="仿宋" w:eastAsia="仿宋" w:hAnsi="仿宋" w:cs="Arial"/>
          <w:sz w:val="28"/>
          <w:szCs w:val="28"/>
        </w:rPr>
      </w:pPr>
      <w:r>
        <w:rPr>
          <w:rFonts w:ascii="仿宋" w:eastAsia="仿宋" w:hAnsi="仿宋" w:cs="Arial" w:hint="eastAsia"/>
          <w:sz w:val="28"/>
          <w:szCs w:val="28"/>
        </w:rPr>
        <w:t>（1）装订顺序为：封面——目录——《</w:t>
      </w:r>
      <w:r w:rsidR="00A42861">
        <w:rPr>
          <w:rFonts w:ascii="仿宋" w:eastAsia="仿宋" w:hAnsi="仿宋" w:cs="Arial" w:hint="eastAsia"/>
          <w:sz w:val="28"/>
          <w:szCs w:val="28"/>
        </w:rPr>
        <w:t>湖北省工程研究中心组建方案</w:t>
      </w:r>
      <w:r>
        <w:rPr>
          <w:rFonts w:ascii="仿宋" w:eastAsia="仿宋" w:hAnsi="仿宋" w:cs="Arial" w:hint="eastAsia"/>
          <w:sz w:val="28"/>
          <w:szCs w:val="28"/>
        </w:rPr>
        <w:t>》---《</w:t>
      </w:r>
      <w:r w:rsidR="00A42861">
        <w:rPr>
          <w:rFonts w:ascii="仿宋" w:eastAsia="仿宋" w:hAnsi="仿宋" w:cs="Arial" w:hint="eastAsia"/>
          <w:sz w:val="28"/>
          <w:szCs w:val="28"/>
        </w:rPr>
        <w:t>**工程研究中心数据填报表及附表</w:t>
      </w:r>
      <w:r>
        <w:rPr>
          <w:rFonts w:ascii="仿宋" w:eastAsia="仿宋" w:hAnsi="仿宋" w:cs="Arial" w:hint="eastAsia"/>
          <w:sz w:val="28"/>
          <w:szCs w:val="28"/>
        </w:rPr>
        <w:t>》。</w:t>
      </w:r>
    </w:p>
    <w:p w14:paraId="39426EAE" w14:textId="51C73FDB" w:rsidR="00547160" w:rsidRDefault="007E2ABD">
      <w:pPr>
        <w:tabs>
          <w:tab w:val="left" w:pos="3392"/>
        </w:tabs>
        <w:spacing w:line="360" w:lineRule="auto"/>
        <w:ind w:firstLineChars="200" w:firstLine="560"/>
        <w:rPr>
          <w:rFonts w:ascii="仿宋" w:eastAsia="仿宋" w:hAnsi="仿宋" w:cs="Arial"/>
          <w:sz w:val="28"/>
          <w:szCs w:val="28"/>
        </w:rPr>
      </w:pPr>
      <w:r>
        <w:rPr>
          <w:rFonts w:ascii="仿宋" w:eastAsia="仿宋" w:hAnsi="仿宋" w:cs="Arial" w:hint="eastAsia"/>
          <w:sz w:val="28"/>
          <w:szCs w:val="28"/>
        </w:rPr>
        <w:t>（2）《</w:t>
      </w:r>
      <w:r w:rsidR="00336DC0">
        <w:rPr>
          <w:rFonts w:ascii="仿宋" w:eastAsia="仿宋" w:hAnsi="仿宋" w:cs="Arial" w:hint="eastAsia"/>
          <w:sz w:val="28"/>
          <w:szCs w:val="28"/>
        </w:rPr>
        <w:t>**工程研究中心数据填报表及附表</w:t>
      </w:r>
      <w:r>
        <w:rPr>
          <w:rFonts w:ascii="仿宋" w:eastAsia="仿宋" w:hAnsi="仿宋" w:cs="Arial" w:hint="eastAsia"/>
          <w:sz w:val="28"/>
          <w:szCs w:val="28"/>
        </w:rPr>
        <w:t>》的装订顺序：“数据填报表”——“附表1”——“附表1”相关证明材料——“附表2”——“附表2”相关证明材料····依次类推。</w:t>
      </w:r>
    </w:p>
    <w:p w14:paraId="449CED17" w14:textId="77777777" w:rsidR="00547160" w:rsidRDefault="007E2ABD">
      <w:pPr>
        <w:tabs>
          <w:tab w:val="left" w:pos="3392"/>
        </w:tabs>
        <w:spacing w:line="360" w:lineRule="auto"/>
        <w:ind w:firstLine="600"/>
        <w:rPr>
          <w:rFonts w:ascii="仿宋_GB2312" w:eastAsia="仿宋_GB2312" w:hAnsi="Arial" w:cs="Arial"/>
          <w:b/>
          <w:bCs/>
          <w:sz w:val="28"/>
          <w:szCs w:val="28"/>
        </w:rPr>
      </w:pPr>
      <w:r>
        <w:rPr>
          <w:rFonts w:ascii="仿宋_GB2312" w:eastAsia="仿宋_GB2312" w:hAnsi="Arial" w:cs="Arial" w:hint="eastAsia"/>
          <w:b/>
          <w:bCs/>
          <w:sz w:val="28"/>
          <w:szCs w:val="28"/>
        </w:rPr>
        <w:t>二、电子文档材料</w:t>
      </w:r>
    </w:p>
    <w:p w14:paraId="53406A10" w14:textId="77777777" w:rsidR="00547160" w:rsidRDefault="007E2ABD">
      <w:pPr>
        <w:tabs>
          <w:tab w:val="left" w:pos="3392"/>
        </w:tabs>
        <w:spacing w:line="360" w:lineRule="auto"/>
        <w:ind w:firstLine="600"/>
        <w:rPr>
          <w:rFonts w:ascii="仿宋_GB2312" w:eastAsia="仿宋_GB2312" w:hAnsi="Arial" w:cs="Arial"/>
          <w:sz w:val="28"/>
          <w:szCs w:val="28"/>
        </w:rPr>
      </w:pPr>
      <w:r>
        <w:rPr>
          <w:rFonts w:ascii="仿宋_GB2312" w:eastAsia="仿宋_GB2312" w:hAnsi="Arial" w:cs="Arial" w:hint="eastAsia"/>
          <w:sz w:val="28"/>
          <w:szCs w:val="28"/>
        </w:rPr>
        <w:t>电子文档材料共三份：</w:t>
      </w:r>
    </w:p>
    <w:p w14:paraId="6931D86D" w14:textId="2CE09168" w:rsidR="00547160" w:rsidRDefault="007E2ABD">
      <w:pPr>
        <w:tabs>
          <w:tab w:val="left" w:pos="3392"/>
        </w:tabs>
        <w:spacing w:line="360" w:lineRule="auto"/>
        <w:ind w:left="600"/>
        <w:rPr>
          <w:rFonts w:ascii="仿宋" w:eastAsia="仿宋" w:hAnsi="仿宋"/>
        </w:rPr>
      </w:pPr>
      <w:r>
        <w:rPr>
          <w:rFonts w:ascii="仿宋" w:eastAsia="仿宋" w:hAnsi="仿宋" w:cs="Arial" w:hint="eastAsia"/>
          <w:sz w:val="28"/>
          <w:szCs w:val="28"/>
        </w:rPr>
        <w:t>1、《</w:t>
      </w:r>
      <w:r w:rsidR="00336DC0">
        <w:rPr>
          <w:rFonts w:ascii="仿宋" w:eastAsia="仿宋" w:hAnsi="仿宋" w:cs="Arial" w:hint="eastAsia"/>
          <w:sz w:val="28"/>
          <w:szCs w:val="28"/>
        </w:rPr>
        <w:t>湖北省工程研究中心组建方案</w:t>
      </w:r>
      <w:r>
        <w:rPr>
          <w:rFonts w:ascii="仿宋" w:eastAsia="仿宋" w:hAnsi="仿宋" w:cs="Arial" w:hint="eastAsia"/>
          <w:sz w:val="28"/>
          <w:szCs w:val="28"/>
        </w:rPr>
        <w:t>》的word版。</w:t>
      </w:r>
    </w:p>
    <w:p w14:paraId="3848CE07" w14:textId="0FFEA210" w:rsidR="00547160" w:rsidRDefault="007E2ABD">
      <w:pPr>
        <w:tabs>
          <w:tab w:val="left" w:pos="3392"/>
        </w:tabs>
        <w:spacing w:line="360" w:lineRule="auto"/>
        <w:ind w:firstLineChars="200" w:firstLine="560"/>
        <w:rPr>
          <w:rFonts w:ascii="仿宋" w:eastAsia="仿宋" w:hAnsi="仿宋" w:cs="Arial"/>
          <w:sz w:val="28"/>
          <w:szCs w:val="28"/>
        </w:rPr>
      </w:pPr>
      <w:r>
        <w:rPr>
          <w:rFonts w:ascii="仿宋" w:eastAsia="仿宋" w:hAnsi="仿宋" w:cs="Arial"/>
          <w:sz w:val="28"/>
          <w:szCs w:val="28"/>
        </w:rPr>
        <w:t>2</w:t>
      </w:r>
      <w:r>
        <w:rPr>
          <w:rFonts w:ascii="仿宋" w:eastAsia="仿宋" w:hAnsi="仿宋" w:cs="Arial" w:hint="eastAsia"/>
          <w:sz w:val="28"/>
          <w:szCs w:val="28"/>
        </w:rPr>
        <w:t>、《</w:t>
      </w:r>
      <w:r w:rsidR="00336DC0">
        <w:rPr>
          <w:rFonts w:ascii="仿宋" w:eastAsia="仿宋" w:hAnsi="仿宋" w:cs="Arial" w:hint="eastAsia"/>
          <w:sz w:val="28"/>
          <w:szCs w:val="28"/>
        </w:rPr>
        <w:t>**工程研究中心数据填报表及附表</w:t>
      </w:r>
      <w:r>
        <w:rPr>
          <w:rFonts w:ascii="仿宋" w:eastAsia="仿宋" w:hAnsi="仿宋" w:cs="Arial" w:hint="eastAsia"/>
          <w:sz w:val="28"/>
          <w:szCs w:val="28"/>
        </w:rPr>
        <w:t>》</w:t>
      </w:r>
      <w:r w:rsidR="00104858">
        <w:rPr>
          <w:rFonts w:ascii="仿宋" w:eastAsia="仿宋" w:hAnsi="仿宋" w:cs="Arial" w:hint="eastAsia"/>
          <w:sz w:val="28"/>
          <w:szCs w:val="28"/>
        </w:rPr>
        <w:t>的</w:t>
      </w:r>
      <w:r>
        <w:rPr>
          <w:rFonts w:ascii="仿宋" w:eastAsia="仿宋" w:hAnsi="仿宋" w:cs="Arial" w:hint="eastAsia"/>
          <w:sz w:val="28"/>
          <w:szCs w:val="28"/>
        </w:rPr>
        <w:t>excel版，内容包括</w:t>
      </w:r>
      <w:r w:rsidR="00336DC0">
        <w:rPr>
          <w:rFonts w:ascii="仿宋" w:eastAsia="仿宋" w:hAnsi="仿宋" w:cs="Arial" w:hint="eastAsia"/>
          <w:sz w:val="28"/>
          <w:szCs w:val="28"/>
        </w:rPr>
        <w:t>：“**工程研究中心数据填报表”</w:t>
      </w:r>
      <w:r>
        <w:rPr>
          <w:rFonts w:ascii="仿宋" w:eastAsia="仿宋" w:hAnsi="仿宋" w:cs="Arial" w:hint="eastAsia"/>
          <w:sz w:val="28"/>
          <w:szCs w:val="28"/>
        </w:rPr>
        <w:t>和“附表1-1</w:t>
      </w:r>
      <w:r>
        <w:rPr>
          <w:rFonts w:ascii="仿宋" w:eastAsia="仿宋" w:hAnsi="仿宋" w:cs="Arial"/>
          <w:sz w:val="28"/>
          <w:szCs w:val="28"/>
        </w:rPr>
        <w:t>2</w:t>
      </w:r>
      <w:r>
        <w:rPr>
          <w:rFonts w:ascii="仿宋" w:eastAsia="仿宋" w:hAnsi="仿宋" w:cs="Arial" w:hint="eastAsia"/>
          <w:sz w:val="28"/>
          <w:szCs w:val="28"/>
        </w:rPr>
        <w:t>”。</w:t>
      </w:r>
    </w:p>
    <w:p w14:paraId="5C14A2C1" w14:textId="166AD491" w:rsidR="00547160" w:rsidRDefault="007E2ABD">
      <w:pPr>
        <w:tabs>
          <w:tab w:val="left" w:pos="3392"/>
        </w:tabs>
        <w:spacing w:line="360" w:lineRule="auto"/>
        <w:ind w:firstLineChars="200" w:firstLine="560"/>
        <w:rPr>
          <w:rFonts w:ascii="仿宋" w:eastAsia="仿宋" w:hAnsi="仿宋" w:cs="Arial"/>
          <w:sz w:val="28"/>
          <w:szCs w:val="28"/>
        </w:rPr>
      </w:pPr>
      <w:r>
        <w:rPr>
          <w:rFonts w:ascii="仿宋" w:eastAsia="仿宋" w:hAnsi="仿宋" w:cs="Arial"/>
          <w:sz w:val="28"/>
          <w:szCs w:val="28"/>
        </w:rPr>
        <w:t>3</w:t>
      </w:r>
      <w:r>
        <w:rPr>
          <w:rFonts w:ascii="仿宋" w:eastAsia="仿宋" w:hAnsi="仿宋" w:cs="Arial" w:hint="eastAsia"/>
          <w:sz w:val="28"/>
          <w:szCs w:val="28"/>
        </w:rPr>
        <w:t>、《</w:t>
      </w:r>
      <w:r w:rsidR="00336DC0">
        <w:rPr>
          <w:rFonts w:ascii="仿宋" w:eastAsia="仿宋" w:hAnsi="仿宋" w:cs="Arial" w:hint="eastAsia"/>
          <w:sz w:val="28"/>
          <w:szCs w:val="28"/>
        </w:rPr>
        <w:t>**工程研究中心数据填报表及附表</w:t>
      </w:r>
      <w:r>
        <w:rPr>
          <w:rFonts w:ascii="仿宋" w:eastAsia="仿宋" w:hAnsi="仿宋" w:cs="Arial" w:hint="eastAsia"/>
          <w:sz w:val="28"/>
          <w:szCs w:val="28"/>
        </w:rPr>
        <w:t>》</w:t>
      </w:r>
      <w:r w:rsidR="00886216">
        <w:rPr>
          <w:rFonts w:ascii="仿宋" w:eastAsia="仿宋" w:hAnsi="仿宋" w:cs="Arial" w:hint="eastAsia"/>
          <w:sz w:val="28"/>
          <w:szCs w:val="28"/>
        </w:rPr>
        <w:t>中</w:t>
      </w:r>
      <w:r>
        <w:rPr>
          <w:rFonts w:ascii="仿宋" w:eastAsia="仿宋" w:hAnsi="仿宋" w:cs="Arial" w:hint="eastAsia"/>
          <w:sz w:val="28"/>
          <w:szCs w:val="28"/>
        </w:rPr>
        <w:t>“附表1-1</w:t>
      </w:r>
      <w:r>
        <w:rPr>
          <w:rFonts w:ascii="仿宋" w:eastAsia="仿宋" w:hAnsi="仿宋" w:cs="Arial"/>
          <w:sz w:val="28"/>
          <w:szCs w:val="28"/>
        </w:rPr>
        <w:t>2</w:t>
      </w:r>
      <w:r>
        <w:rPr>
          <w:rFonts w:ascii="仿宋" w:eastAsia="仿宋" w:hAnsi="仿宋" w:cs="Arial" w:hint="eastAsia"/>
          <w:sz w:val="28"/>
          <w:szCs w:val="28"/>
        </w:rPr>
        <w:t>”相关证明材料的电子扫描版。</w:t>
      </w:r>
    </w:p>
    <w:sectPr w:rsidR="0054716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599462" w14:textId="77777777" w:rsidR="0050215C" w:rsidRDefault="0050215C" w:rsidP="00A42861">
      <w:r>
        <w:separator/>
      </w:r>
    </w:p>
  </w:endnote>
  <w:endnote w:type="continuationSeparator" w:id="0">
    <w:p w14:paraId="69074BF0" w14:textId="77777777" w:rsidR="0050215C" w:rsidRDefault="0050215C" w:rsidP="00A428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宋体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3E10EE" w14:textId="77777777" w:rsidR="0050215C" w:rsidRDefault="0050215C" w:rsidP="00A42861">
      <w:r>
        <w:separator/>
      </w:r>
    </w:p>
  </w:footnote>
  <w:footnote w:type="continuationSeparator" w:id="0">
    <w:p w14:paraId="75632A22" w14:textId="77777777" w:rsidR="0050215C" w:rsidRDefault="0050215C" w:rsidP="00A428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68DD"/>
    <w:rsid w:val="00104858"/>
    <w:rsid w:val="00135E9A"/>
    <w:rsid w:val="001A5AF2"/>
    <w:rsid w:val="00336DC0"/>
    <w:rsid w:val="00375C9B"/>
    <w:rsid w:val="004770CB"/>
    <w:rsid w:val="0050215C"/>
    <w:rsid w:val="00547160"/>
    <w:rsid w:val="00585E7C"/>
    <w:rsid w:val="006E7494"/>
    <w:rsid w:val="007E2ABD"/>
    <w:rsid w:val="00886216"/>
    <w:rsid w:val="00A42861"/>
    <w:rsid w:val="00AF1BF3"/>
    <w:rsid w:val="00CE5CDB"/>
    <w:rsid w:val="00D268DD"/>
    <w:rsid w:val="00D7614D"/>
    <w:rsid w:val="00D920D9"/>
    <w:rsid w:val="00FD5B58"/>
    <w:rsid w:val="18C71CA0"/>
    <w:rsid w:val="41983A7D"/>
    <w:rsid w:val="4CEB01DF"/>
    <w:rsid w:val="50ED55B3"/>
    <w:rsid w:val="7AED5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D31103"/>
  <w15:docId w15:val="{410FBEC0-BE5C-4235-B782-683CDC8F4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1">
    <w:name w:val="1级标题"/>
    <w:basedOn w:val="1"/>
    <w:next w:val="1"/>
    <w:link w:val="12"/>
    <w:qFormat/>
    <w:rPr>
      <w:rFonts w:ascii="黑体" w:eastAsia="黑体" w:hAnsi="黑体"/>
      <w:sz w:val="28"/>
      <w:szCs w:val="28"/>
    </w:rPr>
  </w:style>
  <w:style w:type="character" w:customStyle="1" w:styleId="12">
    <w:name w:val="1级标题 字符"/>
    <w:basedOn w:val="10"/>
    <w:link w:val="11"/>
    <w:rPr>
      <w:rFonts w:ascii="黑体" w:eastAsia="黑体" w:hAnsi="黑体"/>
      <w:b/>
      <w:bCs/>
      <w:kern w:val="44"/>
      <w:sz w:val="28"/>
      <w:szCs w:val="28"/>
    </w:rPr>
  </w:style>
  <w:style w:type="character" w:customStyle="1" w:styleId="10">
    <w:name w:val="标题 1 字符"/>
    <w:basedOn w:val="a0"/>
    <w:link w:val="1"/>
    <w:uiPriority w:val="9"/>
    <w:qFormat/>
    <w:rPr>
      <w:b/>
      <w:bCs/>
      <w:kern w:val="44"/>
      <w:sz w:val="44"/>
      <w:szCs w:val="44"/>
    </w:rPr>
  </w:style>
  <w:style w:type="paragraph" w:customStyle="1" w:styleId="13">
    <w:name w:val="样式1"/>
    <w:basedOn w:val="2"/>
    <w:next w:val="2"/>
    <w:link w:val="14"/>
    <w:qFormat/>
    <w:pPr>
      <w:ind w:firstLineChars="200" w:firstLine="643"/>
    </w:pPr>
    <w:rPr>
      <w:rFonts w:ascii="仿宋_GB2312" w:eastAsia="仿宋_GB2312" w:hAnsi="仿宋_GB2312" w:cs="仿宋_GB2312"/>
      <w:b w:val="0"/>
      <w:bCs w:val="0"/>
    </w:rPr>
  </w:style>
  <w:style w:type="character" w:customStyle="1" w:styleId="14">
    <w:name w:val="样式1 字符"/>
    <w:basedOn w:val="20"/>
    <w:link w:val="13"/>
    <w:rPr>
      <w:rFonts w:ascii="仿宋_GB2312" w:eastAsia="仿宋_GB2312" w:hAnsi="仿宋_GB2312" w:cs="仿宋_GB2312"/>
      <w:b w:val="0"/>
      <w:bCs w:val="0"/>
      <w:sz w:val="32"/>
      <w:szCs w:val="32"/>
    </w:rPr>
  </w:style>
  <w:style w:type="character" w:customStyle="1" w:styleId="20">
    <w:name w:val="标题 2 字符"/>
    <w:basedOn w:val="a0"/>
    <w:link w:val="2"/>
    <w:uiPriority w:val="9"/>
    <w:semiHidden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64</Words>
  <Characters>371</Characters>
  <Application>Microsoft Office Word</Application>
  <DocSecurity>0</DocSecurity>
  <Lines>3</Lines>
  <Paragraphs>1</Paragraphs>
  <ScaleCrop>false</ScaleCrop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ll</dc:creator>
  <cp:lastModifiedBy>ll</cp:lastModifiedBy>
  <cp:revision>8</cp:revision>
  <dcterms:created xsi:type="dcterms:W3CDTF">2020-05-19T08:02:00Z</dcterms:created>
  <dcterms:modified xsi:type="dcterms:W3CDTF">2020-07-06T10:05:00Z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