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12" w:rsidRDefault="00BB4669" w:rsidP="00BB4669">
      <w:pPr>
        <w:spacing w:line="52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</w:p>
    <w:p w:rsidR="00BB4669" w:rsidRPr="00BE2537" w:rsidRDefault="00BB4669" w:rsidP="008B7112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BE2537">
        <w:rPr>
          <w:rFonts w:ascii="方正小标宋简体" w:eastAsia="方正小标宋简体" w:hint="eastAsia"/>
          <w:sz w:val="36"/>
          <w:szCs w:val="36"/>
        </w:rPr>
        <w:t>20</w:t>
      </w:r>
      <w:r w:rsidR="008B7112" w:rsidRPr="00BE2537">
        <w:rPr>
          <w:rFonts w:ascii="方正小标宋简体" w:eastAsia="方正小标宋简体" w:hint="eastAsia"/>
          <w:sz w:val="36"/>
          <w:szCs w:val="36"/>
        </w:rPr>
        <w:t>20</w:t>
      </w:r>
      <w:r w:rsidRPr="00BE2537">
        <w:rPr>
          <w:rFonts w:ascii="方正小标宋简体" w:eastAsia="方正小标宋简体" w:hint="eastAsia"/>
          <w:sz w:val="36"/>
          <w:szCs w:val="36"/>
        </w:rPr>
        <w:t>年校级教研项目指标分配表</w:t>
      </w:r>
    </w:p>
    <w:tbl>
      <w:tblPr>
        <w:tblW w:w="9931" w:type="dxa"/>
        <w:jc w:val="center"/>
        <w:tblInd w:w="1306" w:type="dxa"/>
        <w:tblLayout w:type="fixed"/>
        <w:tblLook w:val="04A0"/>
      </w:tblPr>
      <w:tblGrid>
        <w:gridCol w:w="502"/>
        <w:gridCol w:w="2569"/>
        <w:gridCol w:w="980"/>
        <w:gridCol w:w="980"/>
        <w:gridCol w:w="980"/>
        <w:gridCol w:w="980"/>
        <w:gridCol w:w="980"/>
        <w:gridCol w:w="980"/>
        <w:gridCol w:w="980"/>
      </w:tblGrid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重点</w:t>
            </w:r>
          </w:p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思政</w:t>
            </w:r>
          </w:p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专项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新专业专项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思政课专项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一流专业专项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教师团队专项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计算机科学学院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FE0996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文学与新闻传播学院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FE0996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美术学院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化学与材料科学学院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10263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外语学院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民族学与社会学学院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数学与统计学学院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生物医学工程学院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资源与环境学院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教育学院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音乐舞蹈学院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预科教育学院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职能部门及教辅单位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0A6BD4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F43F8" w:rsidRPr="00FE0996" w:rsidTr="007E46C0">
        <w:trPr>
          <w:trHeight w:val="500"/>
          <w:jc w:val="center"/>
        </w:trPr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小</w:t>
            </w:r>
            <w:r w:rsidR="004F43F8"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计</w:t>
            </w: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（项）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F8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="007C10D9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3F8" w:rsidRPr="00FE0996" w:rsidRDefault="004F43F8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 w:rsidR="007E46C0" w:rsidRPr="00FE0996" w:rsidTr="00FE0AF3">
        <w:trPr>
          <w:trHeight w:val="500"/>
          <w:jc w:val="center"/>
        </w:trPr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6C0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合计（项）</w:t>
            </w:r>
          </w:p>
        </w:tc>
        <w:tc>
          <w:tcPr>
            <w:tcW w:w="6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6C0" w:rsidRPr="00FE0996" w:rsidRDefault="007E46C0" w:rsidP="007E46C0">
            <w:pPr>
              <w:widowControl/>
              <w:spacing w:line="240" w:lineRule="auto"/>
              <w:jc w:val="center"/>
              <w:rPr>
                <w:rFonts w:ascii="仿宋_GB2312" w:eastAsia="仿宋_GB2312" w:hAnsi="楷体" w:cs="宋体"/>
                <w:color w:val="000000"/>
                <w:kern w:val="0"/>
                <w:sz w:val="24"/>
                <w:szCs w:val="24"/>
              </w:rPr>
            </w:pPr>
            <w:r w:rsidRPr="00FE0996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15</w:t>
            </w:r>
            <w:r w:rsidR="007C10D9">
              <w:rPr>
                <w:rFonts w:ascii="仿宋_GB2312" w:eastAsia="仿宋_GB2312" w:hAnsi="楷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</w:tbl>
    <w:p w:rsidR="002A19E6" w:rsidRDefault="002A19E6" w:rsidP="009210EB">
      <w:pPr>
        <w:spacing w:beforeLines="50" w:afterLines="50"/>
      </w:pPr>
    </w:p>
    <w:sectPr w:rsidR="002A19E6" w:rsidSect="002A1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04F" w:rsidRDefault="0094004F" w:rsidP="00BB4669">
      <w:pPr>
        <w:spacing w:line="240" w:lineRule="auto"/>
      </w:pPr>
      <w:r>
        <w:separator/>
      </w:r>
    </w:p>
  </w:endnote>
  <w:endnote w:type="continuationSeparator" w:id="1">
    <w:p w:rsidR="0094004F" w:rsidRDefault="0094004F" w:rsidP="00BB46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04F" w:rsidRDefault="0094004F" w:rsidP="00BB4669">
      <w:pPr>
        <w:spacing w:line="240" w:lineRule="auto"/>
      </w:pPr>
      <w:r>
        <w:separator/>
      </w:r>
    </w:p>
  </w:footnote>
  <w:footnote w:type="continuationSeparator" w:id="1">
    <w:p w:rsidR="0094004F" w:rsidRDefault="0094004F" w:rsidP="00BB466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669"/>
    <w:rsid w:val="000A6BD4"/>
    <w:rsid w:val="000E1745"/>
    <w:rsid w:val="00102630"/>
    <w:rsid w:val="00131C9C"/>
    <w:rsid w:val="00157935"/>
    <w:rsid w:val="002A19E6"/>
    <w:rsid w:val="00450358"/>
    <w:rsid w:val="004F3F28"/>
    <w:rsid w:val="004F43F8"/>
    <w:rsid w:val="005D357C"/>
    <w:rsid w:val="00715998"/>
    <w:rsid w:val="007356A5"/>
    <w:rsid w:val="007602B6"/>
    <w:rsid w:val="00762B80"/>
    <w:rsid w:val="007C10D9"/>
    <w:rsid w:val="007E46C0"/>
    <w:rsid w:val="00876AAF"/>
    <w:rsid w:val="008B7112"/>
    <w:rsid w:val="009210EB"/>
    <w:rsid w:val="0094004F"/>
    <w:rsid w:val="009E4E4D"/>
    <w:rsid w:val="00A3567B"/>
    <w:rsid w:val="00A65DE2"/>
    <w:rsid w:val="00A90936"/>
    <w:rsid w:val="00A921DA"/>
    <w:rsid w:val="00BB4669"/>
    <w:rsid w:val="00BE2537"/>
    <w:rsid w:val="00C6080E"/>
    <w:rsid w:val="00D915CA"/>
    <w:rsid w:val="00E25DA0"/>
    <w:rsid w:val="00E90F17"/>
    <w:rsid w:val="00F570A9"/>
    <w:rsid w:val="00FA71FC"/>
    <w:rsid w:val="00FE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669"/>
    <w:pPr>
      <w:widowControl w:val="0"/>
      <w:spacing w:line="30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46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46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466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46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599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59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89</Words>
  <Characters>509</Characters>
  <Application>Microsoft Office Word</Application>
  <DocSecurity>0</DocSecurity>
  <Lines>4</Lines>
  <Paragraphs>1</Paragraphs>
  <ScaleCrop>false</ScaleCrop>
  <Company>China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2012-9</cp:lastModifiedBy>
  <cp:revision>21</cp:revision>
  <cp:lastPrinted>2020-07-17T03:50:00Z</cp:lastPrinted>
  <dcterms:created xsi:type="dcterms:W3CDTF">2019-05-07T08:57:00Z</dcterms:created>
  <dcterms:modified xsi:type="dcterms:W3CDTF">2020-07-21T09:46:00Z</dcterms:modified>
</cp:coreProperties>
</file>