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3774" w:rsidRPr="00D83259" w:rsidRDefault="00963774" w:rsidP="007E6035">
      <w:pPr>
        <w:adjustRightInd w:val="0"/>
        <w:ind w:firstLine="200"/>
        <w:jc w:val="center"/>
        <w:rPr>
          <w:rFonts w:ascii="仿宋_GB2312" w:eastAsia="仿宋_GB2312" w:hAnsi="Times New Roman" w:cs="Times New Roman"/>
          <w:b/>
          <w:sz w:val="28"/>
          <w:szCs w:val="28"/>
        </w:rPr>
      </w:pPr>
      <w:r w:rsidRPr="00D83259">
        <w:rPr>
          <w:rFonts w:ascii="仿宋_GB2312" w:eastAsia="仿宋_GB2312" w:hAnsi="Times New Roman" w:cs="Times New Roman" w:hint="eastAsia"/>
          <w:b/>
          <w:sz w:val="28"/>
          <w:szCs w:val="28"/>
        </w:rPr>
        <w:t>大学生创新创业训练计划工作指南</w:t>
      </w:r>
    </w:p>
    <w:p w:rsidR="00963774" w:rsidRPr="00D83259" w:rsidRDefault="00963774" w:rsidP="007E603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为了方便师生参阅，我们分别从三类项目、师生等不同视角编制了相应的工作指南。</w:t>
      </w:r>
    </w:p>
    <w:p w:rsidR="00963774" w:rsidRPr="00B2097A" w:rsidRDefault="00067F37" w:rsidP="00267797">
      <w:pPr>
        <w:ind w:firstLineChars="200" w:firstLine="560"/>
        <w:rPr>
          <w:rFonts w:ascii="仿宋_GB2312" w:eastAsia="仿宋_GB2312" w:hAnsi="Times New Roman" w:cs="Times New Roman"/>
          <w:b/>
          <w:sz w:val="28"/>
          <w:szCs w:val="28"/>
        </w:rPr>
      </w:pPr>
      <w:r w:rsidRPr="00B2097A">
        <w:rPr>
          <w:rFonts w:ascii="仿宋_GB2312" w:eastAsia="仿宋_GB2312" w:hAnsi="Times New Roman" w:cs="Times New Roman" w:hint="eastAsia"/>
          <w:b/>
          <w:sz w:val="28"/>
          <w:szCs w:val="28"/>
        </w:rPr>
        <w:t>一、</w:t>
      </w:r>
      <w:r w:rsidR="00963774" w:rsidRPr="00B2097A">
        <w:rPr>
          <w:rFonts w:ascii="仿宋_GB2312" w:eastAsia="仿宋_GB2312" w:hAnsi="Times New Roman" w:cs="Times New Roman" w:hint="eastAsia"/>
          <w:b/>
          <w:sz w:val="28"/>
          <w:szCs w:val="28"/>
        </w:rPr>
        <w:t>创新训练项目工作指南</w:t>
      </w:r>
    </w:p>
    <w:p w:rsidR="00B2097A" w:rsidRPr="00B2097A" w:rsidRDefault="00B2097A" w:rsidP="00267797">
      <w:pPr>
        <w:ind w:firstLineChars="200" w:firstLine="560"/>
        <w:rPr>
          <w:rFonts w:ascii="仿宋_GB2312" w:eastAsia="仿宋_GB2312" w:hAnsi="Times New Roman" w:cs="Times New Roman"/>
          <w:b/>
          <w:sz w:val="28"/>
          <w:szCs w:val="28"/>
        </w:rPr>
      </w:pPr>
      <w:r w:rsidRPr="00B2097A">
        <w:rPr>
          <w:rFonts w:ascii="仿宋_GB2312" w:eastAsia="仿宋_GB2312" w:hAnsi="Times New Roman" w:cs="Times New Roman" w:hint="eastAsia"/>
          <w:b/>
          <w:sz w:val="28"/>
          <w:szCs w:val="28"/>
        </w:rPr>
        <w:t>（一）学生工作指南</w:t>
      </w:r>
    </w:p>
    <w:p w:rsidR="00963774" w:rsidRPr="00D83259" w:rsidRDefault="00963774" w:rsidP="007E603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1.原则目的</w:t>
      </w:r>
    </w:p>
    <w:p w:rsidR="00963774" w:rsidRPr="00D83259" w:rsidRDefault="00963774" w:rsidP="007E603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创新训练项目以本科生为主体，旨在探索并实施以问题和课题为核心的研究性教学模式改革。通过创新训练项目，本科生在读期间可获得科学研究、发明创造、工程实训、社会实践的训练机会，达到“转变学习方式、增强实践能力、培养创新思维”的训练目的。</w:t>
      </w:r>
    </w:p>
    <w:p w:rsidR="00963774" w:rsidRPr="00D83259" w:rsidRDefault="00963774" w:rsidP="007E603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（2）大学生创新训练计划的实施原则是：兴趣驱动、自主实践、重在过程。</w:t>
      </w:r>
    </w:p>
    <w:p w:rsidR="00963774" w:rsidRPr="00D83259" w:rsidRDefault="00963774" w:rsidP="007E603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兴趣驱动——参加创新训练项目的学生需对科学研究或创造发明有浓厚兴趣，发挥主动学习、主动探索、主动实践的积极性，在自身兴趣的驱动和导师的有力指导下完成创新训练项目。</w:t>
      </w:r>
    </w:p>
    <w:p w:rsidR="00963774" w:rsidRPr="00D83259" w:rsidRDefault="00963774" w:rsidP="007E603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自主实践——参加创新训练项目的学生需自主设计方案、自主开展研究、自主管理项目。</w:t>
      </w:r>
    </w:p>
    <w:p w:rsidR="00963774" w:rsidRPr="00D83259" w:rsidRDefault="00963774" w:rsidP="007E603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重在过程——参加创新训练项目的学生需注重项目的实施过程，着重强调学生在项目实施过程中在创新思维、创新实践、创新方法等方面的体验和收获。</w:t>
      </w:r>
    </w:p>
    <w:p w:rsidR="00963774" w:rsidRPr="00D83259" w:rsidRDefault="00963774" w:rsidP="007E603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（3）参加创新训练的学生应充分发挥自身的主动性、积极性和创造性，努力培养创新思维和创新意识，逐渐掌握发现问题、思考问</w:t>
      </w:r>
      <w:r w:rsidRPr="00D83259">
        <w:rPr>
          <w:rFonts w:ascii="仿宋_GB2312" w:eastAsia="仿宋_GB2312" w:hAnsi="Times New Roman" w:cs="Times New Roman" w:hint="eastAsia"/>
          <w:sz w:val="28"/>
          <w:szCs w:val="28"/>
        </w:rPr>
        <w:lastRenderedPageBreak/>
        <w:t>题、解决问题的方法，提高创新实践能力。</w:t>
      </w:r>
    </w:p>
    <w:p w:rsidR="00963774" w:rsidRPr="00D83259" w:rsidRDefault="00963774" w:rsidP="007E603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2.能力培养</w:t>
      </w:r>
    </w:p>
    <w:p w:rsidR="00963774" w:rsidRPr="00D83259" w:rsidRDefault="00963774" w:rsidP="007E603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4）通过创新训练项目，学生应重点训练问题确认与解决能力，批判性思维和有效表达能力，其中包括：确认并分析所要研究的问题，构建、验证并修改研究假设，分析其他解决问题的方法，选择、设计并完善研究方案，有效控制项目研究进程，拓展解决方案的应用范围。学生应注重培养训练系统性与综合性思维、抽象性与形象性思维、批判性思维、创造性思维、正向与反向性思维、演绎与归纳性思维、收敛与发散性思维等能力。</w:t>
      </w:r>
    </w:p>
    <w:p w:rsidR="00963774" w:rsidRPr="00D83259" w:rsidRDefault="00963774" w:rsidP="007E603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（5）通过创新训练项目，学生应注重沟通交流能力的培养，尤其是培养跨专业交流沟通能力，训练口头交流、书面交流、电子和多媒体交流的能力，强化学生的表达和理解能力。</w:t>
      </w:r>
    </w:p>
    <w:p w:rsidR="00963774" w:rsidRPr="00D83259" w:rsidRDefault="00963774" w:rsidP="007E603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（6）通过创新训练项目，学生应培养项目管理能力，其中包括：项目流程管理、资金管理和控制等，合理规划并使用项目经费，遵守国家和学校的财务管理制度。</w:t>
      </w:r>
    </w:p>
    <w:p w:rsidR="00963774" w:rsidRPr="00D83259" w:rsidRDefault="00963774" w:rsidP="007E603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（7）通过创新训练项目，学生应注重个体与团队工作能力的有效提升，明确创新团体中个人角色的定位，组织协调在共同研究目标下的分工、协作与配合的关系，并在团队内部懂得相互理解和尊重。</w:t>
      </w:r>
    </w:p>
    <w:p w:rsidR="00963774" w:rsidRPr="00D83259" w:rsidRDefault="00963774" w:rsidP="007E603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（8）通过创新训练项目，学生应了解并掌握科研的基本知识、创新方法、技术手段等，增强观察、收集、分析、解读数据的能力，增强文献检索、阅读、表达和写作能力。</w:t>
      </w:r>
    </w:p>
    <w:p w:rsidR="00963774" w:rsidRPr="00D83259" w:rsidRDefault="00963774" w:rsidP="007E603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（9）通过创新训练项目，学生应注重锻炼科学态度和承受能力，</w:t>
      </w:r>
      <w:r w:rsidRPr="00D83259">
        <w:rPr>
          <w:rFonts w:ascii="仿宋_GB2312" w:eastAsia="仿宋_GB2312" w:hAnsi="Times New Roman" w:cs="Times New Roman" w:hint="eastAsia"/>
          <w:sz w:val="28"/>
          <w:szCs w:val="28"/>
        </w:rPr>
        <w:lastRenderedPageBreak/>
        <w:t>具备努力克服困难和积极承担责任的态度，具备评估方案和决策能力，具备处理风险与不确定性的能力，具备心理承受力和抗压力，具有首创精神。</w:t>
      </w:r>
    </w:p>
    <w:p w:rsidR="00963774" w:rsidRPr="00D83259" w:rsidRDefault="00963774" w:rsidP="007E603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3.项目选题</w:t>
      </w:r>
    </w:p>
    <w:p w:rsidR="00963774" w:rsidRPr="00D83259" w:rsidRDefault="00963774" w:rsidP="007E603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（10）创新训练项目选题范围要适当，要求研究内容新颖、研究目标明确、具有创新性和探索性。学生需对研究方案及技术路线进行可行性分析，并在实施过程中适时进行调整、优化和改进。</w:t>
      </w:r>
    </w:p>
    <w:p w:rsidR="00963774" w:rsidRPr="00D83259" w:rsidRDefault="00963774" w:rsidP="007E603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（11）项目选题需协调处理好学习基础知识和技能与创新实验和创造发明的关系，注重知识学习、能力培养和创新训练三者的密切结合。</w:t>
      </w:r>
    </w:p>
    <w:p w:rsidR="00963774" w:rsidRPr="00D83259" w:rsidRDefault="00963774" w:rsidP="007E603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4.项目申请</w:t>
      </w:r>
    </w:p>
    <w:p w:rsidR="00963774" w:rsidRPr="00D83259" w:rsidRDefault="00963774" w:rsidP="007E603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12）创新训练项目面向本科生个人或创新团队。学生可根据自己感兴趣的研究主题和内容，由个人或创新团队向相关项目管理办公室提出申请。项目获批后，学生需在导师的指导下，自主进行研究性学习、实验方案设计、设备材料购置、实验数据处理、研究结果分析、研究报告撰写等。</w:t>
      </w:r>
    </w:p>
    <w:p w:rsidR="00963774" w:rsidRPr="00D83259" w:rsidRDefault="00963774" w:rsidP="007E603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13）以本科创新团队参加创新训练项目时，团队成员数量一般不多于5人。学生参与创新训练项目，承担在研项目主持工作一般不超过两项。鼓励不同专业、不同年级、不同背景的本科生组成创新团队，创新团队需确定1名项目负责人，并明确每名成员在项目中的具体分工。</w:t>
      </w:r>
    </w:p>
    <w:p w:rsidR="00963774" w:rsidRPr="00D83259" w:rsidRDefault="00963774" w:rsidP="007E603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5.过程管理</w:t>
      </w:r>
    </w:p>
    <w:p w:rsidR="00963774" w:rsidRPr="00D83259" w:rsidRDefault="00963774" w:rsidP="00B1691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lastRenderedPageBreak/>
        <w:t>（14）参加创新训练项目的学生，在立题、开题、检查、考核、结题、延期等过程环节应遵守相关管理规程。</w:t>
      </w:r>
    </w:p>
    <w:p w:rsidR="00963774" w:rsidRPr="00B2097A" w:rsidRDefault="00963774" w:rsidP="00267797">
      <w:pPr>
        <w:ind w:firstLineChars="200" w:firstLine="560"/>
        <w:rPr>
          <w:rFonts w:ascii="仿宋_GB2312" w:eastAsia="仿宋_GB2312" w:hAnsi="Times New Roman" w:cs="Times New Roman"/>
          <w:b/>
          <w:sz w:val="28"/>
          <w:szCs w:val="28"/>
        </w:rPr>
      </w:pPr>
      <w:r w:rsidRPr="00B2097A">
        <w:rPr>
          <w:rFonts w:ascii="仿宋_GB2312" w:eastAsia="仿宋_GB2312" w:hAnsi="Times New Roman" w:cs="Times New Roman" w:hint="eastAsia"/>
          <w:b/>
          <w:sz w:val="28"/>
          <w:szCs w:val="28"/>
        </w:rPr>
        <w:t>（</w:t>
      </w:r>
      <w:r w:rsidR="00B2097A" w:rsidRPr="00B2097A">
        <w:rPr>
          <w:rFonts w:ascii="仿宋_GB2312" w:eastAsia="仿宋_GB2312" w:hAnsi="Times New Roman" w:cs="Times New Roman" w:hint="eastAsia"/>
          <w:b/>
          <w:sz w:val="28"/>
          <w:szCs w:val="28"/>
        </w:rPr>
        <w:t>二</w:t>
      </w:r>
      <w:r w:rsidRPr="00B2097A">
        <w:rPr>
          <w:rFonts w:ascii="仿宋_GB2312" w:eastAsia="仿宋_GB2312" w:hAnsi="Times New Roman" w:cs="Times New Roman" w:hint="eastAsia"/>
          <w:b/>
          <w:sz w:val="28"/>
          <w:szCs w:val="28"/>
        </w:rPr>
        <w:t>）教师工作指南</w:t>
      </w:r>
    </w:p>
    <w:p w:rsidR="00963774" w:rsidRPr="00D83259" w:rsidRDefault="00963774" w:rsidP="007E603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1.项目要求</w:t>
      </w:r>
    </w:p>
    <w:p w:rsidR="00963774" w:rsidRPr="00D83259" w:rsidRDefault="00963774" w:rsidP="007E603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（1）大学生创新训练项目由本科生个人或创新团队，在导师的指导下进行自主选题、自主学习、自主实践、自主研究。强调以“研究过程”为主，强化创新实践能力和个性潜质培养。</w:t>
      </w:r>
    </w:p>
    <w:p w:rsidR="00963774" w:rsidRPr="00D83259" w:rsidRDefault="00963774" w:rsidP="007E603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（2）创新训练项目的实施主体是本科生，教师在创新训练项目中为学生提供必要的指导、引导和帮助。</w:t>
      </w:r>
    </w:p>
    <w:p w:rsidR="00963774" w:rsidRPr="00D83259" w:rsidRDefault="00963774" w:rsidP="007E603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3）每个创新项目至少需配备一名相关学科的指导教师，主要负责项目的监督和管理，指导学生进行研究性学习、明确研究选题和研究内容、确立研究重点和分析方法、设计实验方案和技术路线、安全进行实验操作、有效分析处理数据、撰写研究总结报告等。</w:t>
      </w:r>
    </w:p>
    <w:p w:rsidR="00963774" w:rsidRPr="00D83259" w:rsidRDefault="00963774" w:rsidP="007E603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2.导师要求</w:t>
      </w:r>
    </w:p>
    <w:p w:rsidR="00963774" w:rsidRPr="00D83259" w:rsidRDefault="00963774" w:rsidP="007E603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（4）指导教师在所研究领域有创新性的研究成果，学术造诣高；应有相对稳定、独立的研究方向，并有一定的项目来源。</w:t>
      </w:r>
    </w:p>
    <w:p w:rsidR="00963774" w:rsidRPr="00D83259" w:rsidRDefault="00963774" w:rsidP="007E603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（5）指导教师应具有认真负责的工作态度，教风严谨，为人师表，对学生要求严格，始终坚持把对学生创新能力的培养放在第一位，保证投入足够的精力指导学生完成创新训练项目。</w:t>
      </w:r>
    </w:p>
    <w:p w:rsidR="00963774" w:rsidRPr="00D83259" w:rsidRDefault="00963774" w:rsidP="007E603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（6）指导教师应注重培养学生严谨的科学态度、求实的科学精神和务实的科学作风，能为学生营造宽松的学术氛围，充分调动学生的主动性、积极性和创造性，启发学生的创新思维和创新意识，注重</w:t>
      </w:r>
      <w:r w:rsidRPr="00D83259">
        <w:rPr>
          <w:rFonts w:ascii="仿宋_GB2312" w:eastAsia="仿宋_GB2312" w:hAnsi="Times New Roman" w:cs="Times New Roman" w:hint="eastAsia"/>
          <w:sz w:val="28"/>
          <w:szCs w:val="28"/>
        </w:rPr>
        <w:lastRenderedPageBreak/>
        <w:t>培养学生的综合能力，尤其是发现、分析和解决问题能力，独立思考和学习能力，获取知识和运用知识能力，信息加工和聚焦思维能力，动手实践和科学研究能力。</w:t>
      </w:r>
    </w:p>
    <w:p w:rsidR="00963774" w:rsidRPr="00D83259" w:rsidRDefault="00963774" w:rsidP="007E603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7）指导教师应根据学生的个性特点，引导学生学习与所参与项目相关的基础理论，指导学生制订周密细致的研究计划，合理安排学生的学习和研究工作，使学生在创新训练项目实践的不同阶段均能实现与之相应的能力培养和创新训练，全面系统地提高学生的创新能力。</w:t>
      </w:r>
    </w:p>
    <w:p w:rsidR="00963774" w:rsidRPr="00D83259" w:rsidRDefault="00963774" w:rsidP="007E603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8）指导教师应关心爱护学生，引导学生转变被动接受知识的学习方式，培养学生批判性思维意识，帮助学生克服心理压抑和自卑，让学生充分感觉到“心理安全”和“学术自由”。助燃学生的创新欲望，提升学生的认知水平，增强学生的参与意识。</w:t>
      </w:r>
    </w:p>
    <w:p w:rsidR="00963774" w:rsidRPr="00D83259" w:rsidRDefault="00963774" w:rsidP="007E603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3.指导要求</w:t>
      </w:r>
    </w:p>
    <w:p w:rsidR="00963774" w:rsidRPr="00D83259" w:rsidRDefault="00963774" w:rsidP="007E603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9）在选题阶段，指导教师能够结合学生的兴趣，指导学生选择具有重要理论和应用价值，或富有创新性和市场前景的题目。指导教师应对学生提出的选题进行审查和指导，也可与学生共同拟定研究课题和研究内容，或提出适合本科生进行研究的课题供学生选择。选题范围可包括：结合学校有关重大研究项目或与行业结合紧密的项目；开放实验室或创新教育基地中的综合性、设计性、创新性实验项目；学生自主设计和开发的相关项目；从课程学习和学科竞赛中引申出的研究项目；社会科学研究课题；其他研究价值较高的项目，或具有挑战性的实践项目。</w:t>
      </w:r>
    </w:p>
    <w:p w:rsidR="00963774" w:rsidRPr="00D83259" w:rsidRDefault="00963774" w:rsidP="007E603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lastRenderedPageBreak/>
        <w:t>（10）在创新项目申报阶段，指导教师应指导学生规范地填写申报表格，帮助制订实施计划和经费预算。</w:t>
      </w:r>
    </w:p>
    <w:p w:rsidR="00963774" w:rsidRPr="00D83259" w:rsidRDefault="00963774" w:rsidP="007E603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（11）项目批准立项后，由项目负责人和指导教师一起提交“大学生创新创业训练项目承诺书”，保证在项目实施过程中，学生和指导教师各司其责，按计划完成项目规定的各项内容。</w:t>
      </w:r>
    </w:p>
    <w:p w:rsidR="00963774" w:rsidRPr="00D83259" w:rsidRDefault="00963774" w:rsidP="007E603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12）在实施阶段，指导教师应指导学生按批准的经费制订项目执行计划书，并根据学生特点制订分工计划，及时掌握学生的项目进展情况，帮助学生解决项目执行中所遇到的难题，重视对学生独立工作能力、分析和解决问题能力、创新能力的培养。</w:t>
      </w:r>
    </w:p>
    <w:p w:rsidR="00963774" w:rsidRPr="00D83259" w:rsidRDefault="00963774" w:rsidP="007E603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（13）项目执行过程中，指导老师应定期与学生进行交流，定期审阅“大学生创新创业训练</w:t>
      </w:r>
      <w:r w:rsidR="00B16915">
        <w:rPr>
          <w:rFonts w:ascii="仿宋_GB2312" w:eastAsia="仿宋_GB2312" w:hAnsi="Times New Roman" w:cs="Times New Roman" w:hint="eastAsia"/>
          <w:sz w:val="28"/>
          <w:szCs w:val="28"/>
        </w:rPr>
        <w:t>计划进程记录本</w:t>
      </w:r>
      <w:r w:rsidRPr="00D83259">
        <w:rPr>
          <w:rFonts w:ascii="仿宋_GB2312" w:eastAsia="仿宋_GB2312" w:hAnsi="Times New Roman" w:cs="Times New Roman" w:hint="eastAsia"/>
          <w:sz w:val="28"/>
          <w:szCs w:val="28"/>
        </w:rPr>
        <w:t>”。</w:t>
      </w:r>
    </w:p>
    <w:p w:rsidR="00963774" w:rsidRPr="00D83259" w:rsidRDefault="00963774" w:rsidP="007E603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14）指导教师负责监管学生合理使用项目经费，项目经费主要用于与项目有关的资料费、调研费、实验耗材等必要开支，由承担项目的学生负责使用，指导教师负责审核。指导教师不得以任何方式挪用学生的项目经费。</w:t>
      </w:r>
    </w:p>
    <w:p w:rsidR="00963774" w:rsidRPr="00D83259" w:rsidRDefault="00963774" w:rsidP="007E603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（15）发生项目负责人变更、研究内容有重大调整、申请延期、终止项目运行等情形时，须经指导教师同意。发生指导教师变更，须说明相关原因，并经</w:t>
      </w:r>
      <w:r w:rsidR="00B16915">
        <w:rPr>
          <w:rFonts w:ascii="仿宋_GB2312" w:eastAsia="仿宋_GB2312" w:hAnsi="Times New Roman" w:cs="Times New Roman" w:hint="eastAsia"/>
          <w:sz w:val="28"/>
          <w:szCs w:val="28"/>
        </w:rPr>
        <w:t>学院</w:t>
      </w:r>
      <w:r w:rsidRPr="00D83259">
        <w:rPr>
          <w:rFonts w:ascii="仿宋_GB2312" w:eastAsia="仿宋_GB2312" w:hAnsi="Times New Roman" w:cs="Times New Roman" w:hint="eastAsia"/>
          <w:sz w:val="28"/>
          <w:szCs w:val="28"/>
        </w:rPr>
        <w:t>及</w:t>
      </w:r>
      <w:r w:rsidR="00B16915">
        <w:rPr>
          <w:rFonts w:ascii="仿宋_GB2312" w:eastAsia="仿宋_GB2312" w:hAnsi="Times New Roman" w:cs="Times New Roman" w:hint="eastAsia"/>
          <w:sz w:val="28"/>
          <w:szCs w:val="28"/>
        </w:rPr>
        <w:t>学校</w:t>
      </w:r>
      <w:r w:rsidRPr="00D83259">
        <w:rPr>
          <w:rFonts w:ascii="仿宋_GB2312" w:eastAsia="仿宋_GB2312" w:hAnsi="Times New Roman" w:cs="Times New Roman" w:hint="eastAsia"/>
          <w:sz w:val="28"/>
          <w:szCs w:val="28"/>
        </w:rPr>
        <w:t>创新创业训练工作组审核、批准。</w:t>
      </w:r>
    </w:p>
    <w:p w:rsidR="00963774" w:rsidRPr="00D83259" w:rsidRDefault="00963774" w:rsidP="007E603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（16）在中期检查时，指导教师负责指导并督促项目负责人按时提交中期</w:t>
      </w:r>
      <w:r w:rsidR="00B16915">
        <w:rPr>
          <w:rFonts w:ascii="仿宋_GB2312" w:eastAsia="仿宋_GB2312" w:hAnsi="Times New Roman" w:cs="Times New Roman" w:hint="eastAsia"/>
          <w:sz w:val="28"/>
          <w:szCs w:val="28"/>
        </w:rPr>
        <w:t>检查</w:t>
      </w:r>
      <w:r w:rsidRPr="00D83259">
        <w:rPr>
          <w:rFonts w:ascii="仿宋_GB2312" w:eastAsia="仿宋_GB2312" w:hAnsi="Times New Roman" w:cs="Times New Roman" w:hint="eastAsia"/>
          <w:sz w:val="28"/>
          <w:szCs w:val="28"/>
        </w:rPr>
        <w:t>报告，帮助学生总结经验，为下一步工作提出建设性意见。</w:t>
      </w:r>
    </w:p>
    <w:p w:rsidR="00963774" w:rsidRPr="00D83259" w:rsidRDefault="00963774" w:rsidP="007E603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（17）在结题阶段，指导教师应指导学生总结、整理和撰写项目</w:t>
      </w:r>
      <w:r w:rsidRPr="00D83259">
        <w:rPr>
          <w:rFonts w:ascii="仿宋_GB2312" w:eastAsia="仿宋_GB2312" w:hAnsi="Times New Roman" w:cs="Times New Roman" w:hint="eastAsia"/>
          <w:sz w:val="28"/>
          <w:szCs w:val="28"/>
        </w:rPr>
        <w:lastRenderedPageBreak/>
        <w:t>结题报告书，对“大学生创新创业训练项目过程记录册”及相关材料进行检查，对该项目的实施情况写出评语，并给出具体的评价意见或建议。</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18）在项目评价时，指导教师应注重过程性评价和诊断性评价相结合。具体评价内容包括：科学态度、精神与作风；创新心理素质、创新思维、创新意识和创新实践的能力提升；综合研究能力和创新能力；处理基础知识学习、基本技能训练、创新实践和创造发明之间关系的有效程度；独立人格与团队合作精神等。</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（19）在项目验收时，指导教师应协助学生认真准备答辩材料，指导学生答辩时做到重点突出、针对性强、内容连贯、条理清楚、逻辑性强。</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4.其他</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（20）指导教师应定期总结指导工作的特色、方法和成效，形成好的经验和做法，便于进行推广和交流。</w:t>
      </w:r>
    </w:p>
    <w:p w:rsidR="00963774" w:rsidRPr="00D83259" w:rsidRDefault="00B2097A" w:rsidP="00561063">
      <w:pPr>
        <w:ind w:firstLineChars="200" w:firstLine="560"/>
        <w:rPr>
          <w:rFonts w:ascii="仿宋_GB2312" w:eastAsia="仿宋_GB2312" w:hAnsi="Times New Roman" w:cs="Times New Roman"/>
          <w:sz w:val="28"/>
          <w:szCs w:val="28"/>
        </w:rPr>
      </w:pPr>
      <w:r>
        <w:rPr>
          <w:rFonts w:ascii="仿宋_GB2312" w:eastAsia="仿宋_GB2312" w:hAnsi="Times New Roman" w:cs="Times New Roman" w:hint="eastAsia"/>
          <w:sz w:val="28"/>
          <w:szCs w:val="28"/>
        </w:rPr>
        <w:t>二、创业训练项目工作指南</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w:t>
      </w:r>
      <w:r w:rsidR="00B2097A">
        <w:rPr>
          <w:rFonts w:ascii="仿宋_GB2312" w:eastAsia="仿宋_GB2312" w:hAnsi="Times New Roman" w:cs="Times New Roman" w:hint="eastAsia"/>
          <w:sz w:val="28"/>
          <w:szCs w:val="28"/>
        </w:rPr>
        <w:t>一</w:t>
      </w:r>
      <w:r w:rsidRPr="00D83259">
        <w:rPr>
          <w:rFonts w:ascii="仿宋_GB2312" w:eastAsia="仿宋_GB2312" w:hAnsi="Times New Roman" w:cs="Times New Roman" w:hint="eastAsia"/>
          <w:sz w:val="28"/>
          <w:szCs w:val="28"/>
        </w:rPr>
        <w:t>）学生工作指南</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1.原则目的</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通过创业训练项目，本科生在读期间可掌握创业的基础知识和基本理论，熟悉创业的基本流程和基本方法，了解创业的法律法规和相关政策，达到“激发创业意识，增强社会责任，提高创业能力”的训练目的。</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（2）大学生创业训练计划项目的实施原则是：兴趣驱动、自主</w:t>
      </w:r>
      <w:r w:rsidRPr="00D83259">
        <w:rPr>
          <w:rFonts w:ascii="仿宋_GB2312" w:eastAsia="仿宋_GB2312" w:hAnsi="Times New Roman" w:cs="Times New Roman" w:hint="eastAsia"/>
          <w:sz w:val="28"/>
          <w:szCs w:val="28"/>
        </w:rPr>
        <w:lastRenderedPageBreak/>
        <w:t>实践、重在过程。</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兴趣驱动——参加项目的学生需对与创业训练有关的项目管理、企业管理、风险投资有浓厚兴趣，对大学生创新创业有强烈的欲望，在自身兴趣的驱动下完成创业训练项目。</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自主实践——参加项目的学生需自主进行项目实践，自主管理项目进度，自主进行创业训练。</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重在过程——参加项目的学生需注重项目的实施过程，着重强调学生在项目实施过程中理解并掌握创业基础和理论、创业流程和方法、创业法规和政策，培养创业精神，提高创业能力。</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（3）参加创业训练的学生应正确理解创业与国家经济社会发展的关系，正确理解创业与职业生涯发展的关系。在创业训练项目实施过程中，勤于创新、善于发现、勇于实践。</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2.能力培养</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4）通过创业训练项目，学生应重点训练创业所必需的领导力、全球化的眼光、敏锐的市场意识、务实踏实的作风、锲而不舍的精神、组织运作能力和为人处事的技巧、商业谈判技巧、市场评估与预测能力，以及熟悉启动资金募集方式等，了解金融、财务、人事、市场、法规等方面的基本知识。</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（5）通过创业训练项目，学生应注重个体与团队工作能力的有效提升，明确创业团体中个人角色的定位，组织协调在共同创业目标下的分工、协作与配合的关系，并在团队内部懂得相互理解和尊重。</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（6）通过创业训练项目，学生应注重自主、自信、勤奋、坚毅、</w:t>
      </w:r>
      <w:r w:rsidRPr="00D83259">
        <w:rPr>
          <w:rFonts w:ascii="仿宋_GB2312" w:eastAsia="仿宋_GB2312" w:hAnsi="Times New Roman" w:cs="Times New Roman" w:hint="eastAsia"/>
          <w:sz w:val="28"/>
          <w:szCs w:val="28"/>
        </w:rPr>
        <w:lastRenderedPageBreak/>
        <w:t>果敢、诚信等品格与创业精神的培养和锻炼，了解未来创业者与领导者的成就动机，掌握科技开发及市场开拓的方法和手段，提高分析问题与解决问题的能力。</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（7）通过创业训练项目，学生需注重锻炼务实作风和承受能力，具备努力克服困难和积极承担责任的态度，增强市场预测和决策的能力，增强处理风险与不确定性的能力，增强心理承受力和抗压力。</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（8）通过创业实训课程的学习，全面模拟真实企业的创业运营管理过程，在虚拟商业社会中完成企业注册、创建、运营、管理等所有决策，提升自身综合素质。</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3.项目选题</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（9）项目选题范围要适当，目标内容要清晰明确，技术或商业模式要有所创新，保证团队每一位成员均能从中获得不同方面的创业训练。</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（10）项目选题应保证在不影响本专业学习的前提下，充分规划和管理项目的执行时间，注重理论学习、能力培养和创业训练三者的密切结合，避免把创业训练项目变成纯粹以营利为唯一目的的商业活动。</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4.项目申请</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11）创业训练项目面向本科生团队，原则上要求项目负责人在毕业前完成。团队成员数量一般在5人左右。鼓励不同专业、不同年级、不同背景的学生组成创业训练团队，创新训练团队应确定1名项目负责人。创业训练团队视其规模的发展情况，可以有计划地吸纳不</w:t>
      </w:r>
      <w:r w:rsidRPr="00D83259">
        <w:rPr>
          <w:rFonts w:ascii="仿宋_GB2312" w:eastAsia="仿宋_GB2312" w:hAnsi="Times New Roman" w:cs="Times New Roman" w:hint="eastAsia"/>
          <w:sz w:val="28"/>
          <w:szCs w:val="28"/>
        </w:rPr>
        <w:lastRenderedPageBreak/>
        <w:t>同层次、不同背景的学生参加创业训练项目，但需明确每名成员在项目中的具体分工。</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12）创业训练项目团队可根据所从事的创新训练项目进行拓展和延伸，也可在所学专业基础上进行技术研发，或对学校某些技术项目进行市场调研和开发，由项目团队与相关导师一起向学校项目管理办公室提出申请。项目获批后，团队学生需在导师的指导下，自主进行创业训练，完成编制商业计划书、开展可行性研究、模拟企业运行等工作。</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5.过程管理</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（13）参加创业训练项目的学生，在立题、开题、检查、考核、结题、延期等过程环节应遵守相关管理规程。</w:t>
      </w:r>
    </w:p>
    <w:p w:rsidR="00963774" w:rsidRPr="00B2097A" w:rsidRDefault="00963774" w:rsidP="00267797">
      <w:pPr>
        <w:ind w:firstLineChars="200" w:firstLine="560"/>
        <w:rPr>
          <w:rFonts w:ascii="仿宋_GB2312" w:eastAsia="仿宋_GB2312" w:hAnsi="Times New Roman" w:cs="Times New Roman"/>
          <w:b/>
          <w:sz w:val="28"/>
          <w:szCs w:val="28"/>
        </w:rPr>
      </w:pPr>
      <w:r w:rsidRPr="00B2097A">
        <w:rPr>
          <w:rFonts w:ascii="仿宋_GB2312" w:eastAsia="仿宋_GB2312" w:hAnsi="Times New Roman" w:cs="Times New Roman" w:hint="eastAsia"/>
          <w:b/>
          <w:sz w:val="28"/>
          <w:szCs w:val="28"/>
        </w:rPr>
        <w:t>（</w:t>
      </w:r>
      <w:r w:rsidR="00B2097A" w:rsidRPr="00B2097A">
        <w:rPr>
          <w:rFonts w:ascii="仿宋_GB2312" w:eastAsia="仿宋_GB2312" w:hAnsi="Times New Roman" w:cs="Times New Roman" w:hint="eastAsia"/>
          <w:b/>
          <w:sz w:val="28"/>
          <w:szCs w:val="28"/>
        </w:rPr>
        <w:t>二</w:t>
      </w:r>
      <w:r w:rsidRPr="00B2097A">
        <w:rPr>
          <w:rFonts w:ascii="仿宋_GB2312" w:eastAsia="仿宋_GB2312" w:hAnsi="Times New Roman" w:cs="Times New Roman" w:hint="eastAsia"/>
          <w:b/>
          <w:sz w:val="28"/>
          <w:szCs w:val="28"/>
        </w:rPr>
        <w:t>）教师工作指南</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1.项目要求</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大学生创业训练项目由本科生创业训练团队，在导师的指导下进行自主选题、自主学习、自主实践。强调以“创业训练”为主，强化就业与创业能力的培养。创业训练项目的实施主体是本科生，教师在创业训练项目中为学生提供必要的指导、引导和帮助。</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（2）每个创业训练项目至少需配备2名指导教师，其中，1名为具有科技开发实力、创业教育经历或创业实践阅历的校内导师，1名为具有创业实战经历的企业指导教师。</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（3）指导教师主要负责创业训练项目的指导、监督和管理等工作。指导教师应指导学生选修创业课程，传授创业知识，培训创业能</w:t>
      </w:r>
      <w:r w:rsidRPr="00D83259">
        <w:rPr>
          <w:rFonts w:ascii="仿宋_GB2312" w:eastAsia="仿宋_GB2312" w:hAnsi="Times New Roman" w:cs="Times New Roman" w:hint="eastAsia"/>
          <w:sz w:val="28"/>
          <w:szCs w:val="28"/>
        </w:rPr>
        <w:lastRenderedPageBreak/>
        <w:t>力，引导学生像企业家一样去思考问题，培养学生具备未来创业者的素质，具有战略眼光、良好的沟通协调能力、营销能力和决策能力，并具备较好的情商。</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2.导师要求</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4）校内指导教师在相关专业技术领域应具有相对稳定、独立的研究方向，拥有科技开发创新成果，并有结合企业需求的项目来源。企业导师应具有丰富的创业实践与管理经验。导师应保证投入足够的精力指导学生完成创业训练项目。</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（5）指导教师应注重培养学生的创业技能与开拓精神，引导学生转变就业观念，将创业作为未来职业的一种选择，注重培养学生作为未来创业者与领导者的成就动机、开拓精神、分析问题与解决问题的能力。</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6）指导教师应帮助学生分析创业训练项目的难度，把握所选项目在学生能力和风险范围之内的可控度。需对学生创业训练项目所需的基本理论和方法、创业训练计划方案以及创业成功的原则和技巧进行指导，保证学生能够结合严密而精心设计的商业模拟管理模型和企业决策博弈理论，全面模拟真实企业的创业运营管理过程，使学生在虚拟商业社会中完成企业注册、创建、运营、管理等所有决策的训练过程。</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（7）指导教师应注重指导学生了解创业团队的内涵和重要性，把握高效团队的基本要素，帮助创业训练团队建立基本的组织架构，善于发现创业潜质优秀的学生，从日常的项目指导中挖掘学生的创业</w:t>
      </w:r>
      <w:r w:rsidRPr="00D83259">
        <w:rPr>
          <w:rFonts w:ascii="仿宋_GB2312" w:eastAsia="仿宋_GB2312" w:hAnsi="Times New Roman" w:cs="Times New Roman" w:hint="eastAsia"/>
          <w:sz w:val="28"/>
          <w:szCs w:val="28"/>
        </w:rPr>
        <w:lastRenderedPageBreak/>
        <w:t>特长，从而进行有针对性的个性培养。</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8）指导教师应关心爱护学生，引导学生主动识别并把握创业机会，培养学生作为未来创业者的决断能力、识人用人能力、积极应变能力、敢于创新能力、社会交往能力，指导学生全面了解创业计划、创业管理、企业申办、创业融资、创业风险等过程要素。</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（9）指导教师应指导学生合理规划和管理项目的执行时间，合理制定项目经费的使用计划，确保项目经费预算和开支与项目进展程度相匹配。</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3.指导要求</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10）在选题阶段，指导教师能够结合创业训练团队把握的创业机会，结合团队的实际情况，指导学生选择具有一定技术含量、具有一定商业价值、具有一定市场前景的题目。指导教师应对学生提出的项目进行审查和指导，也可与学生共同拟定创业训练项目，或结合自己的科技开发项目和企业合作课题提出适合本科生进行创业训练的项目供学生选择。</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（11）在申报阶段，指导教师应指导学生规范地填写申报表格，帮助制订实施计划和经费预算。</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（12）项目批准立项后，由项目负责人和指导教师一起提交“大学生创新创业训练项目承诺书”，保证在项目实施过程中，实施项目的学生和指导教师各司其责，按计划完成项目规定的各项内容。</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（13）在实施阶段，指导教师应指导学生按批准的经费制订项目执行计划书，并根据学生特点制订分工计划，及时掌握学生的项目进</w:t>
      </w:r>
      <w:r w:rsidRPr="00D83259">
        <w:rPr>
          <w:rFonts w:ascii="仿宋_GB2312" w:eastAsia="仿宋_GB2312" w:hAnsi="Times New Roman" w:cs="Times New Roman" w:hint="eastAsia"/>
          <w:sz w:val="28"/>
          <w:szCs w:val="28"/>
        </w:rPr>
        <w:lastRenderedPageBreak/>
        <w:t>展情况，帮助学生解决项目执行中所遇到的难题。</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（14）项目执行过程中，指导老师应定期与学生进行交流和研讨，定期审阅“大学生创新创业训练</w:t>
      </w:r>
      <w:r w:rsidR="00B16915">
        <w:rPr>
          <w:rFonts w:ascii="仿宋_GB2312" w:eastAsia="仿宋_GB2312" w:hAnsi="Times New Roman" w:cs="Times New Roman" w:hint="eastAsia"/>
          <w:sz w:val="28"/>
          <w:szCs w:val="28"/>
        </w:rPr>
        <w:t>计划进程记录本</w:t>
      </w:r>
      <w:r w:rsidRPr="00D83259">
        <w:rPr>
          <w:rFonts w:ascii="仿宋_GB2312" w:eastAsia="仿宋_GB2312" w:hAnsi="Times New Roman" w:cs="Times New Roman" w:hint="eastAsia"/>
          <w:sz w:val="28"/>
          <w:szCs w:val="28"/>
        </w:rPr>
        <w:t>”。</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15）指导教师负责监管学生合理使用项目经费，项目经费主要用于与项目有关的资料费、调研费、耗材等必要开支，由承担项目的学生负责使用，指导教师负责审核，指导教师不得以任何方式挪用学生的项目经费。</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（16）发生项目负责人变更、成员调整、研究内容有重大调整、申请延期、终止项目运行等情形时，须经指导教师同意。指导教师变更，须说明相关原因，并经</w:t>
      </w:r>
      <w:r w:rsidR="00B16915">
        <w:rPr>
          <w:rFonts w:ascii="仿宋_GB2312" w:eastAsia="仿宋_GB2312" w:hAnsi="Times New Roman" w:cs="Times New Roman" w:hint="eastAsia"/>
          <w:sz w:val="28"/>
          <w:szCs w:val="28"/>
        </w:rPr>
        <w:t>学院及学校</w:t>
      </w:r>
      <w:r w:rsidRPr="00D83259">
        <w:rPr>
          <w:rFonts w:ascii="仿宋_GB2312" w:eastAsia="仿宋_GB2312" w:hAnsi="Times New Roman" w:cs="Times New Roman" w:hint="eastAsia"/>
          <w:sz w:val="28"/>
          <w:szCs w:val="28"/>
        </w:rPr>
        <w:t>创新创业训练工作组审核、批准。</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（17）在中期检查时，指导教师负责指导并督促项目负责人按时提交中期进度报告，帮助学生总结经验，为下一步工作提出建设性意见。</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（18）在结题阶段，指导教师应指导学生总结、整理和撰写项目结题报告书，对“大学生创新创业训练项目过程记录册”及相关材料进行检查，对该项目的实施情况写出评语，并给出具体的评价意见或建议。</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19）在项目评价时，指导教师应注重过程评价与诊断评价相结合，具体评价内容包括：工作态度；自主、自信、勤奋、坚毅、果敢、诚信等品格与开拓精神的评价；学术训练和知识准备评价；在混乱无序、变化和不确定的环境中寻求与把握机会的能力；整合与利用资源</w:t>
      </w:r>
      <w:r w:rsidRPr="00D83259">
        <w:rPr>
          <w:rFonts w:ascii="仿宋_GB2312" w:eastAsia="仿宋_GB2312" w:hAnsi="Times New Roman" w:cs="Times New Roman" w:hint="eastAsia"/>
          <w:sz w:val="28"/>
          <w:szCs w:val="28"/>
        </w:rPr>
        <w:lastRenderedPageBreak/>
        <w:t>能力；沟通协调能力；营销能力；决策能力；创造性地解决问题的能力；创造价值的能力；创业心理素质；独立人格与团队合作精神。</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（20）在项目验收时，指导教师应协助学生认真准备答辩材料，指导学生答辩时做到重点突出、针对性强、内容连贯、条理清楚、逻辑性强。</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（21）指导教师应鼓励并指导学生参加各种创业经验交流、创业类竞赛或模拟创业沙盘学习和对抗竞赛活动，挖掘并推荐优秀的创业项目进驻学校的创业</w:t>
      </w:r>
      <w:r w:rsidR="000704EF">
        <w:rPr>
          <w:rFonts w:ascii="仿宋_GB2312" w:eastAsia="仿宋_GB2312" w:hAnsi="Times New Roman" w:cs="Times New Roman" w:hint="eastAsia"/>
          <w:sz w:val="28"/>
          <w:szCs w:val="28"/>
        </w:rPr>
        <w:t>俱乐部</w:t>
      </w:r>
      <w:r w:rsidRPr="00D83259">
        <w:rPr>
          <w:rFonts w:ascii="仿宋_GB2312" w:eastAsia="仿宋_GB2312" w:hAnsi="Times New Roman" w:cs="Times New Roman" w:hint="eastAsia"/>
          <w:sz w:val="28"/>
          <w:szCs w:val="28"/>
        </w:rPr>
        <w:t>、大学科技园或类似的创业机构，为参与创业训练项目的学生提供技术、场地、政策、管理等支持和创业孵化服务。</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4.其他</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（22）指导教师应定期总结指导工作的特色、方法和成效，形成好的经验和做法，便于进行推广和交流。</w:t>
      </w:r>
    </w:p>
    <w:p w:rsidR="00963774" w:rsidRPr="00B2097A" w:rsidRDefault="00B2097A" w:rsidP="00267797">
      <w:pPr>
        <w:ind w:firstLineChars="200" w:firstLine="560"/>
        <w:rPr>
          <w:rFonts w:ascii="仿宋_GB2312" w:eastAsia="仿宋_GB2312" w:hAnsi="Times New Roman" w:cs="Times New Roman"/>
          <w:b/>
          <w:sz w:val="28"/>
          <w:szCs w:val="28"/>
        </w:rPr>
      </w:pPr>
      <w:r w:rsidRPr="00B2097A">
        <w:rPr>
          <w:rFonts w:ascii="仿宋_GB2312" w:eastAsia="仿宋_GB2312" w:hAnsi="Times New Roman" w:cs="Times New Roman" w:hint="eastAsia"/>
          <w:b/>
          <w:sz w:val="28"/>
          <w:szCs w:val="28"/>
        </w:rPr>
        <w:t>三、创业实践项目工作指南</w:t>
      </w:r>
    </w:p>
    <w:p w:rsidR="00963774" w:rsidRPr="00B2097A" w:rsidRDefault="00963774" w:rsidP="00267797">
      <w:pPr>
        <w:ind w:firstLineChars="200" w:firstLine="560"/>
        <w:rPr>
          <w:rFonts w:ascii="仿宋_GB2312" w:eastAsia="仿宋_GB2312" w:hAnsi="Times New Roman" w:cs="Times New Roman"/>
          <w:b/>
          <w:sz w:val="28"/>
          <w:szCs w:val="28"/>
        </w:rPr>
      </w:pPr>
      <w:r w:rsidRPr="00B2097A">
        <w:rPr>
          <w:rFonts w:ascii="仿宋_GB2312" w:eastAsia="仿宋_GB2312" w:hAnsi="Times New Roman" w:cs="Times New Roman" w:hint="eastAsia"/>
          <w:b/>
          <w:sz w:val="28"/>
          <w:szCs w:val="28"/>
        </w:rPr>
        <w:t>（</w:t>
      </w:r>
      <w:r w:rsidR="00B2097A" w:rsidRPr="00B2097A">
        <w:rPr>
          <w:rFonts w:ascii="仿宋_GB2312" w:eastAsia="仿宋_GB2312" w:hAnsi="Times New Roman" w:cs="Times New Roman" w:hint="eastAsia"/>
          <w:b/>
          <w:sz w:val="28"/>
          <w:szCs w:val="28"/>
        </w:rPr>
        <w:t>一</w:t>
      </w:r>
      <w:r w:rsidRPr="00B2097A">
        <w:rPr>
          <w:rFonts w:ascii="仿宋_GB2312" w:eastAsia="仿宋_GB2312" w:hAnsi="Times New Roman" w:cs="Times New Roman" w:hint="eastAsia"/>
          <w:b/>
          <w:sz w:val="28"/>
          <w:szCs w:val="28"/>
        </w:rPr>
        <w:t>）</w:t>
      </w:r>
      <w:r w:rsidR="00B2097A" w:rsidRPr="00B2097A">
        <w:rPr>
          <w:rFonts w:ascii="仿宋_GB2312" w:eastAsia="仿宋_GB2312" w:hAnsi="Times New Roman" w:cs="Times New Roman" w:hint="eastAsia"/>
          <w:b/>
          <w:sz w:val="28"/>
          <w:szCs w:val="28"/>
        </w:rPr>
        <w:t>学</w:t>
      </w:r>
      <w:r w:rsidRPr="00B2097A">
        <w:rPr>
          <w:rFonts w:ascii="仿宋_GB2312" w:eastAsia="仿宋_GB2312" w:hAnsi="Times New Roman" w:cs="Times New Roman" w:hint="eastAsia"/>
          <w:b/>
          <w:sz w:val="28"/>
          <w:szCs w:val="28"/>
        </w:rPr>
        <w:t>生工作指南</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1.原则目的</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（1）通过创业实践项目，学生可就一项具有市场前景的创新性产品或者服务进行创业实践，真实创办企业并实现有效运行。</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（2）大学生创业实践计划项目的实施原则是：兴趣驱动、自主实践、重在过程。</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兴趣驱动——参加创业实践项目的学生需对项目管理、企业管理、风险投资有浓厚兴趣，对大学生创办企业有强烈的欲望，在自身兴趣</w:t>
      </w:r>
      <w:r w:rsidRPr="00D83259">
        <w:rPr>
          <w:rFonts w:ascii="仿宋_GB2312" w:eastAsia="仿宋_GB2312" w:hAnsi="Times New Roman" w:cs="Times New Roman" w:hint="eastAsia"/>
          <w:sz w:val="28"/>
          <w:szCs w:val="28"/>
        </w:rPr>
        <w:lastRenderedPageBreak/>
        <w:t>的驱动下完成创业实践项目。</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自主实践——参加项目的学生需自主寻求并把握机会，自主整合并利用资源，自主决策，自主创办企业，自主组建团队，自主管理企业。</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重在过程——参加项目的学生需注重项目的实施过程，着重强调学生在项目实施过程中真实体会创业中注册、创建、融资、运营、风险、管理等所有过程，掌握创业理论、创业方法、创业法规等。</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（3）参加创业实践项目的学生应正确理解创业与国家经济社会发展的关系，正确理解创业与职业生涯发展的关系。在创业实践项目实施过程中，勤于创新、善于发现、勇于实践。</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2.能力培养</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4）通过创业实践项目，学生应初步具备创业所必需的领导力、全球化的眼光、敏锐的市场意识、务实踏实的作风、锲而不舍的精神、组织运作能力和为人处事的技巧，以及掌握商业谈判技巧、市场评估与预测、启动资金募集方式等。</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（5）通过创业实践项目，学生应注重个体与团队工作能力的有效提升，明确创业团体中个人角色的定位，组织协调在共同创业目标下的分工、协作与配合的关系，并在团队内部懂得相互理解和尊重。</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（6）通过创业实践项目，学生应注重自主、自信、勤奋、坚毅、果敢、诚信等品格与创业精神的培养和锻炼，掌握科技开发及市场开拓的方法和手段，提高分析问题与解决问题的能力。</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（7）通过创业实践项目，学生应注重锻炼务实作风和承受能力，</w:t>
      </w:r>
      <w:r w:rsidRPr="00D83259">
        <w:rPr>
          <w:rFonts w:ascii="仿宋_GB2312" w:eastAsia="仿宋_GB2312" w:hAnsi="Times New Roman" w:cs="Times New Roman" w:hint="eastAsia"/>
          <w:sz w:val="28"/>
          <w:szCs w:val="28"/>
        </w:rPr>
        <w:lastRenderedPageBreak/>
        <w:t>具备努力克服困难和积极承担责任的态度，增强市场预测和决策的能力，增强处理风险与不确定性问题的能力，增强心理承受力和抗压力。</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（8）通过创业实践项目，学生应充分发挥自身的主动性、积极性和创造性，激发创业意识，提高社会责任感、创新精神和创业能力，促进创业就业水平提升和全面素质发展。</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3.项目选题</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（9）创业实践项目选题要适当，目标内容要清晰明确，技术或商业模式要有所创新，团队中每一位成员均能在其中充当重要角色并发挥作用。</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（10）创业实践项目选题应保证在不影响本专业学习的前提下，充分规划和管理项目的执行时间，确因创业需要而与学业时间冲突时，学生可申请办理休学手续，全力投入创业实践项目中。</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（11）项目选题不鼓励仅以营利为目的，在技术或商业模式上没有任何创新的项目。</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4.项目申请</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（12）创业实践项目面向本科生团队，团队成员数量不限，鼓励不同专业、不同年级、不同背景的学生组成创业实践团队，创业实践团队应确定1名项目负责人。</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学生参与创业训练项目，承担在研项目主持工作一般不超过两项。创业实践团队视其规模的发展情况，可以有计划地吸纳不同层次、不同背景的学生参加创业实践项目，但需明确每名成员在项目中的具体分工。</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lastRenderedPageBreak/>
        <w:t>（13）项目负责人毕业后可根据情况更换负责人，或是在能继续履行项目负责人职责的情况下（例如，项目负责人继续攻读本校研究生），以大学生自主创业者的身份继续担任项目负责人。</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14）创业实践项目团队可采用所从事的创新训练项目的成果，也可利用所学专业的技术研发成果，或采用学校某些具有市场前景的创新性产品或服务，由项目团队与相关导师一起向学校项目管理办公室提出申请。</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5.过程管理</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（15）参加创业实践项目的学生，在立题、开题、检查、考核、结题、延期等过程环节应遵守相关管理规程。</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16）项目获批后，团队学生需在导师的指导下，实践真实企业的创业运营管理过程，在社会、学校的大学科技园、科技开发中心或类似的创业机构中完成注册、创建、运营、管理等，自主进行创业实践，完成创业过程分析、创业机会与商业模式分析、创业计划撰写、创业团队组建、创业融资、创业企业管理、创业企业成长等任务，学习创业相关的金融、财务、人事、市场、法规等方面的知识和实际运用。</w:t>
      </w:r>
    </w:p>
    <w:p w:rsidR="00963774" w:rsidRPr="00B2097A" w:rsidRDefault="00963774" w:rsidP="00267797">
      <w:pPr>
        <w:ind w:firstLineChars="200" w:firstLine="560"/>
        <w:rPr>
          <w:rFonts w:ascii="仿宋_GB2312" w:eastAsia="仿宋_GB2312" w:hAnsi="Times New Roman" w:cs="Times New Roman"/>
          <w:b/>
          <w:sz w:val="28"/>
          <w:szCs w:val="28"/>
        </w:rPr>
      </w:pPr>
      <w:r w:rsidRPr="00B2097A">
        <w:rPr>
          <w:rFonts w:ascii="仿宋_GB2312" w:eastAsia="仿宋_GB2312" w:hAnsi="Times New Roman" w:cs="Times New Roman" w:hint="eastAsia"/>
          <w:b/>
          <w:sz w:val="28"/>
          <w:szCs w:val="28"/>
        </w:rPr>
        <w:t>（</w:t>
      </w:r>
      <w:r w:rsidR="00B2097A" w:rsidRPr="00B2097A">
        <w:rPr>
          <w:rFonts w:ascii="仿宋_GB2312" w:eastAsia="仿宋_GB2312" w:hAnsi="Times New Roman" w:cs="Times New Roman" w:hint="eastAsia"/>
          <w:b/>
          <w:sz w:val="28"/>
          <w:szCs w:val="28"/>
        </w:rPr>
        <w:t>二</w:t>
      </w:r>
      <w:r w:rsidRPr="00B2097A">
        <w:rPr>
          <w:rFonts w:ascii="仿宋_GB2312" w:eastAsia="仿宋_GB2312" w:hAnsi="Times New Roman" w:cs="Times New Roman" w:hint="eastAsia"/>
          <w:b/>
          <w:sz w:val="28"/>
          <w:szCs w:val="28"/>
        </w:rPr>
        <w:t>）教师工作指南</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1.项目要求</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（1）大学生创业实践项目是由本科生创业实践团队，在导师的指导下进行自主立项、真实创办企业的实践过程，强化就业与创业能力的培养。创业实践项目的实施主体是本科生，教师在创业实践项目</w:t>
      </w:r>
      <w:r w:rsidRPr="00D83259">
        <w:rPr>
          <w:rFonts w:ascii="仿宋_GB2312" w:eastAsia="仿宋_GB2312" w:hAnsi="Times New Roman" w:cs="Times New Roman" w:hint="eastAsia"/>
          <w:sz w:val="28"/>
          <w:szCs w:val="28"/>
        </w:rPr>
        <w:lastRenderedPageBreak/>
        <w:t>中为学生提供必要的指导、引导和帮助。</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（2）每个项目至少需配备2名指导教师，其中，1名为具有科技开发实力、创业教育经历或创业实践阅历的校内导师，1名为具有创业实战经历的企业指导教师。</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3）指导教师主要负责项目的监督和管理等工作，指导学生选修创业课程，引导学生像企业家一样去思考问题，培养学生具备创业者的素质，具有战略眼光、良好的沟通协调能力、营销能力和决策能力，并具备较好的情商。</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2.导师要求</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4）指导教师在相关专业技术领域应具有一定的研发实力，拥有科技开发创新成果，并有结合企业需求的项目来源，同时懂得创业的基本概念、基本原理、基本方法和相关理论，涉及创业者、创业团队、创业机会、创业资源、创业计划、政策法规、新企业开办与管理，以及社会创业的理论和方法。指导教师应保证投入足够的精力指导学生完成创业实践项目，帮助学生分析创业实践项目的难度。</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（5）指导教师应注重培养学生的创业技能与开拓精神，以应对全球化和知识经济时代的挑战，引导学生转变就业观念，将创业作为未来职业的一种选择。</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6）指导教师需对学生创业实践项目所需的基本理论和方法、创业实践计划方案以及创业成功的原则和技巧进行指导，保证学生严密而精心设计商业管理模型和企业决策博弈理论，有效实践真实企业的创业运营管理过程。</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lastRenderedPageBreak/>
        <w:t>（7）指导教师应注重指导学生了解创业团队的内涵和重要性，把握高效团队的基本要素，帮助创业实践团队建立基本的组织架构。</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8）指导教师应关心爱护学生，培养学生作为创业者的决断能力、识人用人能力、积极应变能力、敢于创新能力、社会交往能力，指导学生全面了解创业计划、创业管理、企业申办、创业融资、创业风险等过程要素。</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（9）指导教师应帮助学生分析并规划项目的执行时间，合理制订经费使用计划，帮助学生进行资金风险分析，指导学生建立企业投融资渠道。</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（10）指导教师应鼓励并指导学生参加各种创业经验交流、创业类竞赛等活动。</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3.指导要求</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11）在选题阶段，指导教师应结合团队的实际情况，指导学生选择具有一定技术含量、具有一定商业价值、具有一定市场前景的题目。指导教师应对学生提出的项目进行审查和指导，也可与学生共同拟定创业实践项目，或结合自己的科技开发项目和企业合作课题提出适合本科生进行创业实践的项目供学生选择。</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（12）在申报阶段，指导教师应指导学生规范地填写申报表格，帮助制订实施计划和经费规划。</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（13）项目批准立项后，由项目负责人和指导教师一起提交“大学生创新创业训练项目承诺书”，保证在项目实施过程中，实施项目的学生和指导教师各负其责，履行承诺，保证学生按计划完成项目规定</w:t>
      </w:r>
      <w:r w:rsidRPr="00D83259">
        <w:rPr>
          <w:rFonts w:ascii="仿宋_GB2312" w:eastAsia="仿宋_GB2312" w:hAnsi="Times New Roman" w:cs="Times New Roman" w:hint="eastAsia"/>
          <w:sz w:val="28"/>
          <w:szCs w:val="28"/>
        </w:rPr>
        <w:lastRenderedPageBreak/>
        <w:t>的各项内容。</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（14）在实施阶段，指导教师应及时掌握学生的项目进展情况，帮助学生解决项目执行中所遇到的各种难题。</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（15）项目执行过程中，指导教师应定期与学生进行交流和研讨，定期审阅“大学生创新创业训练</w:t>
      </w:r>
      <w:r w:rsidR="00B16915">
        <w:rPr>
          <w:rFonts w:ascii="仿宋_GB2312" w:eastAsia="仿宋_GB2312" w:hAnsi="Times New Roman" w:cs="Times New Roman" w:hint="eastAsia"/>
          <w:sz w:val="28"/>
          <w:szCs w:val="28"/>
        </w:rPr>
        <w:t>计划进程记录本</w:t>
      </w:r>
      <w:r w:rsidRPr="00D83259">
        <w:rPr>
          <w:rFonts w:ascii="仿宋_GB2312" w:eastAsia="仿宋_GB2312" w:hAnsi="Times New Roman" w:cs="Times New Roman" w:hint="eastAsia"/>
          <w:sz w:val="28"/>
          <w:szCs w:val="28"/>
        </w:rPr>
        <w:t>”。</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（16）指导教师负责监管学生合理使用项目经费。项目经费主要用于学生真实创业所需的各项支出，由承担项目的学生负责使用，指导教师负责审核。指导教师不得以任何方式挪用学生的项目经费。</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（17）发生项目负责人变更、成员调整、研究内容有重大调整、申请延期、终止项目运行等情形时，须经指导教师同意。发生指导教师变更，须说明相关原因，并经</w:t>
      </w:r>
      <w:r w:rsidR="00B16915">
        <w:rPr>
          <w:rFonts w:ascii="仿宋_GB2312" w:eastAsia="仿宋_GB2312" w:hAnsi="Times New Roman" w:cs="Times New Roman" w:hint="eastAsia"/>
          <w:sz w:val="28"/>
          <w:szCs w:val="28"/>
        </w:rPr>
        <w:t>学院</w:t>
      </w:r>
      <w:r w:rsidRPr="00D83259">
        <w:rPr>
          <w:rFonts w:ascii="仿宋_GB2312" w:eastAsia="仿宋_GB2312" w:hAnsi="Times New Roman" w:cs="Times New Roman" w:hint="eastAsia"/>
          <w:sz w:val="28"/>
          <w:szCs w:val="28"/>
        </w:rPr>
        <w:t>及</w:t>
      </w:r>
      <w:r w:rsidR="00B16915">
        <w:rPr>
          <w:rFonts w:ascii="仿宋_GB2312" w:eastAsia="仿宋_GB2312" w:hAnsi="Times New Roman" w:cs="Times New Roman" w:hint="eastAsia"/>
          <w:sz w:val="28"/>
          <w:szCs w:val="28"/>
        </w:rPr>
        <w:t>学校</w:t>
      </w:r>
      <w:r w:rsidRPr="00D83259">
        <w:rPr>
          <w:rFonts w:ascii="仿宋_GB2312" w:eastAsia="仿宋_GB2312" w:hAnsi="Times New Roman" w:cs="Times New Roman" w:hint="eastAsia"/>
          <w:sz w:val="28"/>
          <w:szCs w:val="28"/>
        </w:rPr>
        <w:t>创新创业训练工作组审核、批准。</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（18）在中期检查时，指导教师负责指导并督促项目负责人按时提交中期进度报告，帮助学生总结经验，为下一步工作提出建设性意见。</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（19）在结题阶段，指导教师应指导学生总结、整理和撰写项目结题报告书，对“大学生创新创业训练项目过程记录册”及相关材料进行检查，对该项目的实施情况写出评语，并给出具体的评价意见或建议。</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（20）在项目评价时，指导教师应注重过程评价与诊断评价相结合，具体评价内容包括：学生了解和掌握创业基础知识、方法与手段的程度，学生创业精神、创业领导能力、创业知识储备、创业品质、</w:t>
      </w:r>
      <w:r w:rsidRPr="00D83259">
        <w:rPr>
          <w:rFonts w:ascii="仿宋_GB2312" w:eastAsia="仿宋_GB2312" w:hAnsi="Times New Roman" w:cs="Times New Roman" w:hint="eastAsia"/>
          <w:sz w:val="28"/>
          <w:szCs w:val="28"/>
        </w:rPr>
        <w:lastRenderedPageBreak/>
        <w:t>创业环境掌控力、整合与利用资源能力、沟通协调能力、营销能力、决策能力、创造性地解决问题的能力、创造价值的能力、创业心理素质和独立人格与团队合作精神等。</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（21）在项目验收时，指导教师应协助学生认真准备答辩材料，指导学生答辩时做到重点突出、针对性强、内容连贯、条理清楚、逻辑性强。</w:t>
      </w:r>
    </w:p>
    <w:p w:rsidR="00963774" w:rsidRPr="00D83259" w:rsidRDefault="00963774" w:rsidP="00561063">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4.其他</w:t>
      </w:r>
    </w:p>
    <w:p w:rsidR="00A67E7A" w:rsidRPr="00D83259" w:rsidRDefault="00963774" w:rsidP="00B16915">
      <w:pPr>
        <w:ind w:firstLineChars="200" w:firstLine="560"/>
        <w:rPr>
          <w:rFonts w:ascii="仿宋_GB2312" w:eastAsia="仿宋_GB2312" w:hAnsi="Times New Roman" w:cs="Times New Roman"/>
          <w:sz w:val="28"/>
          <w:szCs w:val="28"/>
        </w:rPr>
      </w:pPr>
      <w:r w:rsidRPr="00D83259">
        <w:rPr>
          <w:rFonts w:ascii="仿宋_GB2312" w:eastAsia="仿宋_GB2312" w:hAnsi="Times New Roman" w:cs="Times New Roman" w:hint="eastAsia"/>
          <w:sz w:val="28"/>
          <w:szCs w:val="28"/>
        </w:rPr>
        <w:t>（22）指导教师应定期总结指导工作的特色、方法和成效，形成好的经验和做法，便于进行推广和交流。</w:t>
      </w:r>
    </w:p>
    <w:sectPr w:rsidR="00A67E7A" w:rsidRPr="00D83259" w:rsidSect="00561063">
      <w:footerReference w:type="default" r:id="rId6"/>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36F1" w:rsidRDefault="00BD36F1" w:rsidP="00963774">
      <w:r>
        <w:separator/>
      </w:r>
    </w:p>
  </w:endnote>
  <w:endnote w:type="continuationSeparator" w:id="1">
    <w:p w:rsidR="00BD36F1" w:rsidRDefault="00BD36F1" w:rsidP="0096377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17844"/>
      <w:docPartObj>
        <w:docPartGallery w:val="Page Numbers (Bottom of Page)"/>
        <w:docPartUnique/>
      </w:docPartObj>
    </w:sdtPr>
    <w:sdtContent>
      <w:p w:rsidR="00963774" w:rsidRDefault="005508EF">
        <w:pPr>
          <w:pStyle w:val="a4"/>
          <w:jc w:val="center"/>
        </w:pPr>
        <w:fldSimple w:instr=" PAGE   \* MERGEFORMAT ">
          <w:r w:rsidR="000704EF" w:rsidRPr="000704EF">
            <w:rPr>
              <w:noProof/>
              <w:lang w:val="zh-CN"/>
            </w:rPr>
            <w:t>14</w:t>
          </w:r>
        </w:fldSimple>
      </w:p>
    </w:sdtContent>
  </w:sdt>
  <w:p w:rsidR="00963774" w:rsidRDefault="0096377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36F1" w:rsidRDefault="00BD36F1" w:rsidP="00963774">
      <w:r>
        <w:separator/>
      </w:r>
    </w:p>
  </w:footnote>
  <w:footnote w:type="continuationSeparator" w:id="1">
    <w:p w:rsidR="00BD36F1" w:rsidRDefault="00BD36F1" w:rsidP="0096377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63774"/>
    <w:rsid w:val="00067F37"/>
    <w:rsid w:val="000704EF"/>
    <w:rsid w:val="00112F87"/>
    <w:rsid w:val="001737FD"/>
    <w:rsid w:val="00267797"/>
    <w:rsid w:val="00366FE1"/>
    <w:rsid w:val="004443A0"/>
    <w:rsid w:val="0048123C"/>
    <w:rsid w:val="00496D12"/>
    <w:rsid w:val="005508EF"/>
    <w:rsid w:val="00561063"/>
    <w:rsid w:val="006872D6"/>
    <w:rsid w:val="007E6035"/>
    <w:rsid w:val="00822134"/>
    <w:rsid w:val="00963774"/>
    <w:rsid w:val="009C7151"/>
    <w:rsid w:val="00A20027"/>
    <w:rsid w:val="00A20EB1"/>
    <w:rsid w:val="00A67E7A"/>
    <w:rsid w:val="00B16915"/>
    <w:rsid w:val="00B2097A"/>
    <w:rsid w:val="00B73FDA"/>
    <w:rsid w:val="00BD36F1"/>
    <w:rsid w:val="00D83259"/>
    <w:rsid w:val="00EA1E34"/>
    <w:rsid w:val="00F77ED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37F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6377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63774"/>
    <w:rPr>
      <w:sz w:val="18"/>
      <w:szCs w:val="18"/>
    </w:rPr>
  </w:style>
  <w:style w:type="paragraph" w:styleId="a4">
    <w:name w:val="footer"/>
    <w:basedOn w:val="a"/>
    <w:link w:val="Char0"/>
    <w:uiPriority w:val="99"/>
    <w:unhideWhenUsed/>
    <w:rsid w:val="00963774"/>
    <w:pPr>
      <w:tabs>
        <w:tab w:val="center" w:pos="4153"/>
        <w:tab w:val="right" w:pos="8306"/>
      </w:tabs>
      <w:snapToGrid w:val="0"/>
      <w:jc w:val="left"/>
    </w:pPr>
    <w:rPr>
      <w:sz w:val="18"/>
      <w:szCs w:val="18"/>
    </w:rPr>
  </w:style>
  <w:style w:type="character" w:customStyle="1" w:styleId="Char0">
    <w:name w:val="页脚 Char"/>
    <w:basedOn w:val="a0"/>
    <w:link w:val="a4"/>
    <w:uiPriority w:val="99"/>
    <w:rsid w:val="00963774"/>
    <w:rPr>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21</Pages>
  <Words>1611</Words>
  <Characters>9188</Characters>
  <Application>Microsoft Office Word</Application>
  <DocSecurity>0</DocSecurity>
  <Lines>76</Lines>
  <Paragraphs>21</Paragraphs>
  <ScaleCrop>false</ScaleCrop>
  <Company>WwW.YlmF.CoM</Company>
  <LinksUpToDate>false</LinksUpToDate>
  <CharactersWithSpaces>10778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耿新(2005307)</dc:creator>
  <cp:keywords/>
  <dc:description/>
  <cp:lastModifiedBy>zhang</cp:lastModifiedBy>
  <cp:revision>8</cp:revision>
  <dcterms:created xsi:type="dcterms:W3CDTF">2014-11-17T07:09:00Z</dcterms:created>
  <dcterms:modified xsi:type="dcterms:W3CDTF">2020-06-03T16:30:00Z</dcterms:modified>
</cp:coreProperties>
</file>