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D" w:rsidRDefault="00023FED" w:rsidP="00023FED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023FED" w:rsidRPr="00FE7685" w:rsidRDefault="00023FED" w:rsidP="00023FED">
      <w:pPr>
        <w:jc w:val="center"/>
        <w:rPr>
          <w:rFonts w:ascii="黑体" w:eastAsia="黑体" w:hAnsi="黑体"/>
          <w:sz w:val="36"/>
          <w:szCs w:val="36"/>
        </w:rPr>
      </w:pPr>
      <w:r w:rsidRPr="00FE7685">
        <w:rPr>
          <w:rFonts w:ascii="黑体" w:eastAsia="黑体" w:hAnsi="黑体" w:hint="eastAsia"/>
          <w:sz w:val="36"/>
          <w:szCs w:val="36"/>
        </w:rPr>
        <w:t>ⅩⅩ学院科研团队年度考核评分表</w:t>
      </w:r>
    </w:p>
    <w:p w:rsidR="00023FED" w:rsidRPr="008078DA" w:rsidRDefault="00023FED" w:rsidP="00023FED">
      <w:pPr>
        <w:jc w:val="left"/>
        <w:rPr>
          <w:rFonts w:ascii="仿宋_GB2312" w:eastAsia="仿宋_GB2312" w:hAnsi="黑体"/>
          <w:sz w:val="32"/>
          <w:szCs w:val="32"/>
        </w:rPr>
      </w:pPr>
      <w:r w:rsidRPr="008078DA">
        <w:rPr>
          <w:rFonts w:ascii="仿宋_GB2312" w:eastAsia="仿宋_GB2312" w:hAnsi="黑体" w:hint="eastAsia"/>
          <w:sz w:val="32"/>
          <w:szCs w:val="32"/>
        </w:rPr>
        <w:t>团队名称：</w:t>
      </w:r>
    </w:p>
    <w:p w:rsidR="00023FED" w:rsidRPr="008078DA" w:rsidRDefault="00023FED" w:rsidP="00023FED">
      <w:pPr>
        <w:jc w:val="left"/>
        <w:rPr>
          <w:rFonts w:ascii="仿宋_GB2312" w:eastAsia="仿宋_GB2312" w:hAnsi="黑体"/>
          <w:sz w:val="32"/>
          <w:szCs w:val="32"/>
        </w:rPr>
      </w:pPr>
      <w:r w:rsidRPr="008078DA">
        <w:rPr>
          <w:rFonts w:ascii="仿宋_GB2312" w:eastAsia="仿宋_GB2312" w:hAnsi="黑体" w:hint="eastAsia"/>
          <w:sz w:val="32"/>
          <w:szCs w:val="32"/>
        </w:rPr>
        <w:t>团队负责人：</w:t>
      </w:r>
    </w:p>
    <w:tbl>
      <w:tblPr>
        <w:tblStyle w:val="a5"/>
        <w:tblW w:w="8613" w:type="dxa"/>
        <w:tblLook w:val="04A0" w:firstRow="1" w:lastRow="0" w:firstColumn="1" w:lastColumn="0" w:noHBand="0" w:noVBand="1"/>
      </w:tblPr>
      <w:tblGrid>
        <w:gridCol w:w="690"/>
        <w:gridCol w:w="978"/>
        <w:gridCol w:w="5103"/>
        <w:gridCol w:w="850"/>
        <w:gridCol w:w="992"/>
      </w:tblGrid>
      <w:tr w:rsidR="00023FED" w:rsidRPr="00FE7685" w:rsidTr="00A5305D">
        <w:trPr>
          <w:trHeight w:val="853"/>
        </w:trPr>
        <w:tc>
          <w:tcPr>
            <w:tcW w:w="690" w:type="dxa"/>
            <w:vAlign w:val="center"/>
          </w:tcPr>
          <w:p w:rsidR="00023FED" w:rsidRPr="00FE7685" w:rsidRDefault="00023FED" w:rsidP="00A5305D">
            <w:pPr>
              <w:adjustRightInd w:val="0"/>
              <w:snapToGrid w:val="0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 w:rsidRPr="00FE7685">
              <w:rPr>
                <w:rFonts w:ascii="仿宋_GB2312" w:eastAsia="仿宋_GB2312" w:hAnsi="黑体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978" w:type="dxa"/>
            <w:vAlign w:val="center"/>
          </w:tcPr>
          <w:p w:rsidR="00023FED" w:rsidRDefault="00023FED" w:rsidP="00A5305D">
            <w:pPr>
              <w:adjustRightInd w:val="0"/>
              <w:snapToGrid w:val="0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 w:rsidRPr="00FE7685">
              <w:rPr>
                <w:rFonts w:ascii="仿宋_GB2312" w:eastAsia="仿宋_GB2312" w:hAnsi="黑体" w:hint="eastAsia"/>
                <w:b/>
                <w:sz w:val="32"/>
                <w:szCs w:val="32"/>
              </w:rPr>
              <w:t>考核</w:t>
            </w:r>
          </w:p>
          <w:p w:rsidR="00023FED" w:rsidRPr="00FE7685" w:rsidRDefault="00023FED" w:rsidP="00A5305D">
            <w:pPr>
              <w:adjustRightInd w:val="0"/>
              <w:snapToGrid w:val="0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 w:rsidRPr="00FE7685">
              <w:rPr>
                <w:rFonts w:ascii="仿宋_GB2312" w:eastAsia="仿宋_GB2312" w:hAnsi="黑体" w:hint="eastAsia"/>
                <w:b/>
                <w:sz w:val="32"/>
                <w:szCs w:val="32"/>
              </w:rPr>
              <w:t>内容</w:t>
            </w:r>
          </w:p>
        </w:tc>
        <w:tc>
          <w:tcPr>
            <w:tcW w:w="5103" w:type="dxa"/>
            <w:vAlign w:val="center"/>
          </w:tcPr>
          <w:p w:rsidR="00023FED" w:rsidRPr="00FE7685" w:rsidRDefault="00023FED" w:rsidP="00A5305D">
            <w:pPr>
              <w:adjustRightInd w:val="0"/>
              <w:snapToGrid w:val="0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/>
                <w:b/>
                <w:sz w:val="32"/>
                <w:szCs w:val="32"/>
              </w:rPr>
              <w:t>考核要求</w:t>
            </w:r>
          </w:p>
        </w:tc>
        <w:tc>
          <w:tcPr>
            <w:tcW w:w="850" w:type="dxa"/>
            <w:vAlign w:val="center"/>
          </w:tcPr>
          <w:p w:rsidR="00023FED" w:rsidRPr="00FE7685" w:rsidRDefault="00023FED" w:rsidP="00A5305D">
            <w:pPr>
              <w:adjustRightInd w:val="0"/>
              <w:snapToGrid w:val="0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总分</w:t>
            </w:r>
          </w:p>
        </w:tc>
        <w:tc>
          <w:tcPr>
            <w:tcW w:w="992" w:type="dxa"/>
            <w:vAlign w:val="center"/>
          </w:tcPr>
          <w:p w:rsidR="00023FED" w:rsidRPr="00FE7685" w:rsidRDefault="00023FED" w:rsidP="00A5305D">
            <w:pPr>
              <w:adjustRightInd w:val="0"/>
              <w:snapToGrid w:val="0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 w:rsidRPr="00FE7685">
              <w:rPr>
                <w:rFonts w:ascii="仿宋_GB2312" w:eastAsia="仿宋_GB2312" w:hAnsi="黑体" w:hint="eastAsia"/>
                <w:b/>
                <w:sz w:val="32"/>
                <w:szCs w:val="32"/>
              </w:rPr>
              <w:t>得分情况</w:t>
            </w:r>
          </w:p>
        </w:tc>
      </w:tr>
      <w:tr w:rsidR="00023FED" w:rsidRPr="00FE7685" w:rsidTr="00A5305D">
        <w:trPr>
          <w:trHeight w:val="2731"/>
        </w:trPr>
        <w:tc>
          <w:tcPr>
            <w:tcW w:w="690" w:type="dxa"/>
            <w:vAlign w:val="center"/>
          </w:tcPr>
          <w:p w:rsidR="00023FED" w:rsidRPr="00FE7685" w:rsidRDefault="00023FED" w:rsidP="00A5305D">
            <w:pPr>
              <w:adjustRightInd w:val="0"/>
              <w:snapToGrid w:val="0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1</w:t>
            </w:r>
          </w:p>
        </w:tc>
        <w:tc>
          <w:tcPr>
            <w:tcW w:w="978" w:type="dxa"/>
            <w:vAlign w:val="center"/>
          </w:tcPr>
          <w:p w:rsidR="00023FED" w:rsidRDefault="00023FED" w:rsidP="00A5305D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建章</w:t>
            </w:r>
          </w:p>
          <w:p w:rsidR="00023FED" w:rsidRDefault="00023FED" w:rsidP="00A5305D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立制</w:t>
            </w:r>
          </w:p>
        </w:tc>
        <w:tc>
          <w:tcPr>
            <w:tcW w:w="5103" w:type="dxa"/>
            <w:vAlign w:val="center"/>
          </w:tcPr>
          <w:p w:rsidR="00023FED" w:rsidRPr="00087204" w:rsidRDefault="00023FED" w:rsidP="00A5305D">
            <w:pPr>
              <w:adjustRightInd w:val="0"/>
              <w:snapToGrid w:val="0"/>
              <w:ind w:left="280" w:hangingChars="100" w:hanging="28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087204">
              <w:rPr>
                <w:rFonts w:ascii="仿宋_GB2312" w:eastAsia="仿宋_GB2312" w:hint="eastAsia"/>
                <w:sz w:val="28"/>
                <w:szCs w:val="28"/>
              </w:rPr>
              <w:t>1.建立了有效的团队管理运行体系，团队凝聚力较强。</w:t>
            </w:r>
          </w:p>
          <w:p w:rsidR="00023FED" w:rsidRPr="00087204" w:rsidRDefault="00023FED" w:rsidP="00A5305D">
            <w:pPr>
              <w:adjustRightInd w:val="0"/>
              <w:snapToGrid w:val="0"/>
              <w:ind w:left="280" w:hangingChars="100" w:hanging="28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087204">
              <w:rPr>
                <w:rFonts w:ascii="仿宋_GB2312" w:eastAsia="仿宋_GB2312" w:hint="eastAsia"/>
                <w:sz w:val="28"/>
                <w:szCs w:val="28"/>
              </w:rPr>
              <w:t>2.经常性开展团队</w:t>
            </w:r>
            <w:proofErr w:type="gramStart"/>
            <w:r w:rsidRPr="00087204">
              <w:rPr>
                <w:rFonts w:ascii="仿宋_GB2312" w:eastAsia="仿宋_GB2312" w:hint="eastAsia"/>
                <w:sz w:val="28"/>
                <w:szCs w:val="28"/>
              </w:rPr>
              <w:t>内学术</w:t>
            </w:r>
            <w:proofErr w:type="gramEnd"/>
            <w:r w:rsidRPr="00087204">
              <w:rPr>
                <w:rFonts w:ascii="仿宋_GB2312" w:eastAsia="仿宋_GB2312" w:hint="eastAsia"/>
                <w:sz w:val="28"/>
                <w:szCs w:val="28"/>
              </w:rPr>
              <w:t>交流，建立了青年成员学术成长的保障机制。</w:t>
            </w:r>
          </w:p>
          <w:p w:rsidR="00023FED" w:rsidRPr="00087204" w:rsidRDefault="00023FED" w:rsidP="00A5305D">
            <w:pPr>
              <w:adjustRightInd w:val="0"/>
              <w:snapToGrid w:val="0"/>
              <w:ind w:left="280" w:hangingChars="100" w:hanging="28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087204">
              <w:rPr>
                <w:rFonts w:ascii="仿宋_GB2312" w:eastAsia="仿宋_GB2312" w:hint="eastAsia"/>
                <w:sz w:val="28"/>
                <w:szCs w:val="28"/>
              </w:rPr>
              <w:t>3.建立了有效的经费开支和科研激励办法。</w:t>
            </w:r>
          </w:p>
          <w:p w:rsidR="00023FED" w:rsidRPr="00087204" w:rsidRDefault="00023FED" w:rsidP="00A5305D">
            <w:pPr>
              <w:adjustRightInd w:val="0"/>
              <w:snapToGrid w:val="0"/>
              <w:jc w:val="left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087204">
              <w:rPr>
                <w:rFonts w:ascii="仿宋_GB2312" w:eastAsia="仿宋_GB2312" w:hint="eastAsia"/>
                <w:sz w:val="28"/>
                <w:szCs w:val="28"/>
              </w:rPr>
              <w:t>4.其他有效促进团队运行的机制。</w:t>
            </w:r>
          </w:p>
        </w:tc>
        <w:tc>
          <w:tcPr>
            <w:tcW w:w="850" w:type="dxa"/>
            <w:vAlign w:val="center"/>
          </w:tcPr>
          <w:p w:rsidR="00023FED" w:rsidRPr="00FE7685" w:rsidRDefault="00023FED" w:rsidP="00A5305D">
            <w:pPr>
              <w:adjustRightInd w:val="0"/>
              <w:snapToGrid w:val="0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30</w:t>
            </w:r>
          </w:p>
        </w:tc>
        <w:tc>
          <w:tcPr>
            <w:tcW w:w="992" w:type="dxa"/>
            <w:vAlign w:val="center"/>
          </w:tcPr>
          <w:p w:rsidR="00023FED" w:rsidRPr="00FE7685" w:rsidRDefault="00023FED" w:rsidP="00A5305D">
            <w:pPr>
              <w:adjustRightInd w:val="0"/>
              <w:snapToGrid w:val="0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</w:tr>
      <w:tr w:rsidR="00023FED" w:rsidRPr="00FE7685" w:rsidTr="00A5305D">
        <w:trPr>
          <w:trHeight w:val="2671"/>
        </w:trPr>
        <w:tc>
          <w:tcPr>
            <w:tcW w:w="690" w:type="dxa"/>
            <w:vAlign w:val="center"/>
          </w:tcPr>
          <w:p w:rsidR="00023FED" w:rsidRPr="00FE7685" w:rsidRDefault="00023FED" w:rsidP="00A5305D">
            <w:pPr>
              <w:adjustRightInd w:val="0"/>
              <w:snapToGrid w:val="0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2</w:t>
            </w:r>
          </w:p>
        </w:tc>
        <w:tc>
          <w:tcPr>
            <w:tcW w:w="978" w:type="dxa"/>
            <w:vAlign w:val="center"/>
          </w:tcPr>
          <w:p w:rsidR="00023FED" w:rsidRPr="00AB45F1" w:rsidRDefault="00023FED" w:rsidP="00A5305D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B45F1">
              <w:rPr>
                <w:rFonts w:ascii="仿宋_GB2312" w:eastAsia="仿宋_GB2312" w:hint="eastAsia"/>
                <w:sz w:val="32"/>
                <w:szCs w:val="32"/>
              </w:rPr>
              <w:t>负责人履职</w:t>
            </w:r>
          </w:p>
        </w:tc>
        <w:tc>
          <w:tcPr>
            <w:tcW w:w="5103" w:type="dxa"/>
            <w:vAlign w:val="center"/>
          </w:tcPr>
          <w:p w:rsidR="00023FED" w:rsidRPr="00087204" w:rsidRDefault="00023FED" w:rsidP="00A5305D">
            <w:pPr>
              <w:adjustRightInd w:val="0"/>
              <w:snapToGrid w:val="0"/>
              <w:ind w:left="280" w:hangingChars="100" w:hanging="280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 w:rsidRPr="00087204">
              <w:rPr>
                <w:rFonts w:ascii="仿宋_GB2312" w:eastAsia="仿宋_GB2312" w:hAnsi="黑体" w:hint="eastAsia"/>
                <w:sz w:val="28"/>
                <w:szCs w:val="28"/>
              </w:rPr>
              <w:t>1.负责人注重团队建设，在团队运行中发挥核心作用,能有效组织团队成员开展学术攻关。</w:t>
            </w:r>
          </w:p>
          <w:p w:rsidR="00023FED" w:rsidRPr="00087204" w:rsidRDefault="00023FED" w:rsidP="00A5305D">
            <w:pPr>
              <w:adjustRightInd w:val="0"/>
              <w:snapToGrid w:val="0"/>
              <w:ind w:left="280" w:hangingChars="100" w:hanging="280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 w:rsidRPr="00087204">
              <w:rPr>
                <w:rFonts w:ascii="仿宋_GB2312" w:eastAsia="仿宋_GB2312" w:hAnsi="黑体" w:hint="eastAsia"/>
                <w:sz w:val="28"/>
                <w:szCs w:val="28"/>
              </w:rPr>
              <w:t>2.负责人关注青年成员成长，通过言传身教，团队传帮带作用发挥明显。</w:t>
            </w:r>
          </w:p>
          <w:p w:rsidR="00023FED" w:rsidRPr="00087204" w:rsidRDefault="00023FED" w:rsidP="00A5305D">
            <w:pPr>
              <w:adjustRightInd w:val="0"/>
              <w:snapToGrid w:val="0"/>
              <w:ind w:left="280" w:hangingChars="100" w:hanging="280"/>
              <w:jc w:val="left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087204">
              <w:rPr>
                <w:rFonts w:ascii="仿宋_GB2312" w:eastAsia="仿宋_GB2312" w:hAnsi="黑体" w:hint="eastAsia"/>
                <w:sz w:val="28"/>
                <w:szCs w:val="28"/>
              </w:rPr>
              <w:t>3.注重公平，</w:t>
            </w:r>
            <w:r w:rsidRPr="00087204">
              <w:rPr>
                <w:rFonts w:ascii="仿宋_GB2312" w:eastAsia="仿宋_GB2312" w:hAnsi="黑体"/>
                <w:sz w:val="28"/>
                <w:szCs w:val="28"/>
              </w:rPr>
              <w:t>甘于奉献</w:t>
            </w:r>
            <w:r w:rsidRPr="00087204">
              <w:rPr>
                <w:rFonts w:ascii="仿宋_GB2312" w:eastAsia="仿宋_GB2312" w:hAnsi="黑体" w:hint="eastAsia"/>
                <w:sz w:val="28"/>
                <w:szCs w:val="28"/>
              </w:rPr>
              <w:t>，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为团队发展营造了良好的氛围。</w:t>
            </w:r>
            <w:r w:rsidRPr="00087204">
              <w:rPr>
                <w:rFonts w:ascii="仿宋_GB2312" w:eastAsia="仿宋_GB2312" w:hAnsi="黑体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023FED" w:rsidRPr="00FE7685" w:rsidRDefault="00023FED" w:rsidP="00A5305D">
            <w:pPr>
              <w:adjustRightInd w:val="0"/>
              <w:snapToGrid w:val="0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30</w:t>
            </w:r>
          </w:p>
        </w:tc>
        <w:tc>
          <w:tcPr>
            <w:tcW w:w="992" w:type="dxa"/>
            <w:vAlign w:val="center"/>
          </w:tcPr>
          <w:p w:rsidR="00023FED" w:rsidRPr="00FE7685" w:rsidRDefault="00023FED" w:rsidP="00A5305D">
            <w:pPr>
              <w:adjustRightInd w:val="0"/>
              <w:snapToGrid w:val="0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</w:tr>
      <w:tr w:rsidR="00023FED" w:rsidRPr="00FE7685" w:rsidTr="00A5305D">
        <w:trPr>
          <w:trHeight w:val="1277"/>
        </w:trPr>
        <w:tc>
          <w:tcPr>
            <w:tcW w:w="690" w:type="dxa"/>
            <w:vAlign w:val="center"/>
          </w:tcPr>
          <w:p w:rsidR="00023FED" w:rsidRDefault="00023FED" w:rsidP="00A5305D">
            <w:pPr>
              <w:adjustRightInd w:val="0"/>
              <w:snapToGrid w:val="0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3</w:t>
            </w:r>
          </w:p>
        </w:tc>
        <w:tc>
          <w:tcPr>
            <w:tcW w:w="978" w:type="dxa"/>
            <w:vAlign w:val="center"/>
          </w:tcPr>
          <w:p w:rsidR="00023FED" w:rsidRDefault="00023FED" w:rsidP="00A5305D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成员</w:t>
            </w:r>
          </w:p>
          <w:p w:rsidR="00023FED" w:rsidRDefault="00023FED" w:rsidP="00A5305D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协作</w:t>
            </w:r>
          </w:p>
        </w:tc>
        <w:tc>
          <w:tcPr>
            <w:tcW w:w="5103" w:type="dxa"/>
            <w:vAlign w:val="center"/>
          </w:tcPr>
          <w:p w:rsidR="00023FED" w:rsidRDefault="00023FED" w:rsidP="00A5305D">
            <w:pPr>
              <w:adjustRightInd w:val="0"/>
              <w:snapToGrid w:val="0"/>
              <w:ind w:left="280" w:hangingChars="100" w:hanging="280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1.团队成员围绕团队建设方向，科研积极性高，合作意愿强。</w:t>
            </w:r>
          </w:p>
          <w:p w:rsidR="00023FED" w:rsidRPr="00087204" w:rsidRDefault="00023FED" w:rsidP="00A5305D">
            <w:pPr>
              <w:adjustRightInd w:val="0"/>
              <w:snapToGrid w:val="0"/>
              <w:ind w:left="280" w:hangingChars="100" w:hanging="280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2.</w:t>
            </w:r>
            <w:r w:rsidRPr="00087204">
              <w:rPr>
                <w:rFonts w:ascii="仿宋_GB2312" w:eastAsia="仿宋_GB2312" w:hAnsi="黑体" w:hint="eastAsia"/>
                <w:sz w:val="28"/>
                <w:szCs w:val="28"/>
              </w:rPr>
              <w:t>团队成员关系融洽，科研合作成效好。</w:t>
            </w:r>
          </w:p>
        </w:tc>
        <w:tc>
          <w:tcPr>
            <w:tcW w:w="850" w:type="dxa"/>
            <w:vAlign w:val="center"/>
          </w:tcPr>
          <w:p w:rsidR="00023FED" w:rsidRDefault="00023FED" w:rsidP="00A5305D">
            <w:pPr>
              <w:adjustRightInd w:val="0"/>
              <w:snapToGrid w:val="0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20</w:t>
            </w:r>
          </w:p>
        </w:tc>
        <w:tc>
          <w:tcPr>
            <w:tcW w:w="992" w:type="dxa"/>
            <w:vAlign w:val="center"/>
          </w:tcPr>
          <w:p w:rsidR="00023FED" w:rsidRPr="00FE7685" w:rsidRDefault="00023FED" w:rsidP="00A5305D">
            <w:pPr>
              <w:adjustRightInd w:val="0"/>
              <w:snapToGrid w:val="0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</w:tr>
      <w:tr w:rsidR="00023FED" w:rsidRPr="00FE7685" w:rsidTr="00A5305D">
        <w:trPr>
          <w:trHeight w:val="1702"/>
        </w:trPr>
        <w:tc>
          <w:tcPr>
            <w:tcW w:w="690" w:type="dxa"/>
            <w:vAlign w:val="center"/>
          </w:tcPr>
          <w:p w:rsidR="00023FED" w:rsidRPr="00FE7685" w:rsidRDefault="00023FED" w:rsidP="00A5305D">
            <w:pPr>
              <w:adjustRightInd w:val="0"/>
              <w:snapToGrid w:val="0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4</w:t>
            </w:r>
          </w:p>
        </w:tc>
        <w:tc>
          <w:tcPr>
            <w:tcW w:w="978" w:type="dxa"/>
            <w:vAlign w:val="center"/>
          </w:tcPr>
          <w:p w:rsidR="00023FED" w:rsidRDefault="00023FED" w:rsidP="00A5305D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成果</w:t>
            </w:r>
          </w:p>
          <w:p w:rsidR="00023FED" w:rsidRDefault="00023FED" w:rsidP="00A5305D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产出</w:t>
            </w:r>
          </w:p>
        </w:tc>
        <w:tc>
          <w:tcPr>
            <w:tcW w:w="5103" w:type="dxa"/>
            <w:vAlign w:val="center"/>
          </w:tcPr>
          <w:p w:rsidR="00023FED" w:rsidRPr="00087204" w:rsidRDefault="00023FED" w:rsidP="00A5305D">
            <w:pPr>
              <w:adjustRightInd w:val="0"/>
              <w:snapToGrid w:val="0"/>
              <w:ind w:left="280" w:hangingChars="100" w:hanging="280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 w:rsidRPr="00087204">
              <w:rPr>
                <w:rFonts w:ascii="仿宋_GB2312" w:eastAsia="仿宋_GB2312" w:hAnsi="黑体" w:hint="eastAsia"/>
                <w:sz w:val="28"/>
                <w:szCs w:val="28"/>
              </w:rPr>
              <w:t>1.产出的成果集中度高，与团队建设方向一致，能有效支撑学院学科建设。</w:t>
            </w:r>
          </w:p>
          <w:p w:rsidR="00023FED" w:rsidRPr="00087204" w:rsidRDefault="00023FED" w:rsidP="00A5305D">
            <w:pPr>
              <w:adjustRightInd w:val="0"/>
              <w:snapToGrid w:val="0"/>
              <w:ind w:left="280" w:hangingChars="100" w:hanging="280"/>
              <w:jc w:val="left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087204">
              <w:rPr>
                <w:rFonts w:ascii="仿宋_GB2312" w:eastAsia="仿宋_GB2312" w:hAnsi="黑体" w:hint="eastAsia"/>
                <w:sz w:val="28"/>
                <w:szCs w:val="28"/>
              </w:rPr>
              <w:t>2.各项成果产出符合预期，预计能按时完成团队建设目标。</w:t>
            </w:r>
          </w:p>
        </w:tc>
        <w:tc>
          <w:tcPr>
            <w:tcW w:w="850" w:type="dxa"/>
            <w:vAlign w:val="center"/>
          </w:tcPr>
          <w:p w:rsidR="00023FED" w:rsidRPr="00FE7685" w:rsidRDefault="00023FED" w:rsidP="00A5305D">
            <w:pPr>
              <w:adjustRightInd w:val="0"/>
              <w:snapToGrid w:val="0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20</w:t>
            </w:r>
          </w:p>
        </w:tc>
        <w:tc>
          <w:tcPr>
            <w:tcW w:w="992" w:type="dxa"/>
            <w:vAlign w:val="center"/>
          </w:tcPr>
          <w:p w:rsidR="00023FED" w:rsidRPr="00FE7685" w:rsidRDefault="00023FED" w:rsidP="00A5305D">
            <w:pPr>
              <w:adjustRightInd w:val="0"/>
              <w:snapToGrid w:val="0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</w:tr>
      <w:tr w:rsidR="00023FED" w:rsidRPr="00FE7685" w:rsidTr="00A5305D">
        <w:trPr>
          <w:trHeight w:val="550"/>
        </w:trPr>
        <w:tc>
          <w:tcPr>
            <w:tcW w:w="6771" w:type="dxa"/>
            <w:gridSpan w:val="3"/>
            <w:vAlign w:val="center"/>
          </w:tcPr>
          <w:p w:rsidR="00023FED" w:rsidRPr="00087204" w:rsidRDefault="00023FED" w:rsidP="00A5305D">
            <w:pPr>
              <w:adjustRightInd w:val="0"/>
              <w:snapToGrid w:val="0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合  计</w:t>
            </w:r>
          </w:p>
        </w:tc>
        <w:tc>
          <w:tcPr>
            <w:tcW w:w="850" w:type="dxa"/>
            <w:vAlign w:val="center"/>
          </w:tcPr>
          <w:p w:rsidR="00023FED" w:rsidRDefault="00023FED" w:rsidP="00A5305D">
            <w:pPr>
              <w:adjustRightInd w:val="0"/>
              <w:snapToGrid w:val="0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100</w:t>
            </w:r>
          </w:p>
        </w:tc>
        <w:tc>
          <w:tcPr>
            <w:tcW w:w="992" w:type="dxa"/>
            <w:vAlign w:val="center"/>
          </w:tcPr>
          <w:p w:rsidR="00023FED" w:rsidRPr="00FE7685" w:rsidRDefault="00023FED" w:rsidP="00A5305D">
            <w:pPr>
              <w:adjustRightInd w:val="0"/>
              <w:snapToGrid w:val="0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</w:tr>
    </w:tbl>
    <w:p w:rsidR="00023FED" w:rsidRPr="00087204" w:rsidRDefault="00023FED" w:rsidP="00023FED">
      <w:pPr>
        <w:jc w:val="left"/>
        <w:rPr>
          <w:rFonts w:ascii="楷体_GB2312" w:eastAsia="楷体_GB2312" w:hAnsi="黑体"/>
          <w:sz w:val="30"/>
          <w:szCs w:val="30"/>
        </w:rPr>
      </w:pPr>
      <w:r w:rsidRPr="00087204">
        <w:rPr>
          <w:rFonts w:ascii="楷体_GB2312" w:eastAsia="楷体_GB2312" w:hAnsi="黑体" w:hint="eastAsia"/>
          <w:sz w:val="30"/>
          <w:szCs w:val="30"/>
        </w:rPr>
        <w:t>（80分以上为合格，60-85分为基本合格，60分以下为不合格）</w:t>
      </w:r>
    </w:p>
    <w:p w:rsidR="00023FED" w:rsidRDefault="00023FED" w:rsidP="00023FED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评委签名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246F0D" w:rsidRDefault="00246F0D">
      <w:bookmarkStart w:id="0" w:name="_GoBack"/>
      <w:bookmarkEnd w:id="0"/>
    </w:p>
    <w:sectPr w:rsidR="00246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E55" w:rsidRDefault="005C1E55" w:rsidP="00023FED">
      <w:r>
        <w:separator/>
      </w:r>
    </w:p>
  </w:endnote>
  <w:endnote w:type="continuationSeparator" w:id="0">
    <w:p w:rsidR="005C1E55" w:rsidRDefault="005C1E55" w:rsidP="00023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E55" w:rsidRDefault="005C1E55" w:rsidP="00023FED">
      <w:r>
        <w:separator/>
      </w:r>
    </w:p>
  </w:footnote>
  <w:footnote w:type="continuationSeparator" w:id="0">
    <w:p w:rsidR="005C1E55" w:rsidRDefault="005C1E55" w:rsidP="00023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1FA"/>
    <w:rsid w:val="00023FED"/>
    <w:rsid w:val="00246F0D"/>
    <w:rsid w:val="004161FA"/>
    <w:rsid w:val="005C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3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3F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3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3FED"/>
    <w:rPr>
      <w:sz w:val="18"/>
      <w:szCs w:val="18"/>
    </w:rPr>
  </w:style>
  <w:style w:type="table" w:styleId="a5">
    <w:name w:val="Table Grid"/>
    <w:basedOn w:val="a1"/>
    <w:uiPriority w:val="59"/>
    <w:rsid w:val="00023F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3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3F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3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3FED"/>
    <w:rPr>
      <w:sz w:val="18"/>
      <w:szCs w:val="18"/>
    </w:rPr>
  </w:style>
  <w:style w:type="table" w:styleId="a5">
    <w:name w:val="Table Grid"/>
    <w:basedOn w:val="a1"/>
    <w:uiPriority w:val="59"/>
    <w:rsid w:val="00023F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2020-11-30T07:42:00Z</dcterms:created>
  <dcterms:modified xsi:type="dcterms:W3CDTF">2020-11-30T07:42:00Z</dcterms:modified>
</cp:coreProperties>
</file>