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28"/>
          <w:szCs w:val="28"/>
          <w:lang w:val="en-US" w:eastAsia="zh-CN"/>
        </w:rPr>
      </w:pPr>
      <w:r>
        <w:rPr>
          <w:rFonts w:hint="eastAsia"/>
          <w:b/>
          <w:bCs/>
          <w:sz w:val="28"/>
          <w:szCs w:val="28"/>
          <w:lang w:val="en-US" w:eastAsia="zh-CN"/>
        </w:rPr>
        <w:t>2012年发表的英文论文</w:t>
      </w:r>
    </w:p>
    <w:p>
      <w:pPr>
        <w:keepNext w:val="0"/>
        <w:keepLines w:val="0"/>
        <w:pageBreakBefore w:val="0"/>
        <w:widowControl/>
        <w:numPr>
          <w:ilvl w:val="0"/>
          <w:numId w:val="1"/>
        </w:numPr>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bookmarkStart w:id="1" w:name="_GoBack"/>
      <w:r>
        <w:rPr>
          <w:rFonts w:hint="default" w:ascii="Times New Roman" w:hAnsi="Times New Roman" w:cs="Times New Roman"/>
          <w:b w:val="0"/>
          <w:bCs w:val="0"/>
          <w:color w:val="auto"/>
          <w:kern w:val="0"/>
          <w:sz w:val="21"/>
          <w:szCs w:val="21"/>
        </w:rPr>
        <w:t> Li Ying, Xiao Xin-Cai*.Laterally sandwich-typed hydrogel columns with liner po</w:t>
      </w:r>
      <w:r>
        <w:rPr>
          <w:rFonts w:hint="default" w:ascii="Times New Roman" w:hAnsi="Times New Roman" w:cs="Times New Roman"/>
          <w:b w:val="0"/>
          <w:bCs w:val="0"/>
          <w:color w:val="auto"/>
          <w:kern w:val="0"/>
          <w:sz w:val="21"/>
          <w:szCs w:val="21"/>
          <w:lang w:val="en-US" w:eastAsia="zh-CN"/>
        </w:rPr>
        <w:t xml:space="preserve">                  </w:t>
      </w:r>
      <w:r>
        <w:rPr>
          <w:rFonts w:hint="default" w:ascii="Times New Roman" w:hAnsi="Times New Roman" w:cs="Times New Roman"/>
          <w:b w:val="0"/>
          <w:bCs w:val="0"/>
          <w:color w:val="auto"/>
          <w:kern w:val="0"/>
          <w:sz w:val="21"/>
          <w:szCs w:val="21"/>
        </w:rPr>
        <w:t xml:space="preserve">ly(N- isopropylacrylamide) layer: preparation, swelling/deswelling kinetics  and drug delivery characteristics.Journal of Wuhan University of Technology-Materials Science Edition 2012, 27: 115-119. </w:t>
      </w:r>
    </w:p>
    <w:p>
      <w:pPr>
        <w:keepNext w:val="0"/>
        <w:keepLines w:val="0"/>
        <w:pageBreakBefore w:val="0"/>
        <w:widowControl/>
        <w:numPr>
          <w:ilvl w:val="0"/>
          <w:numId w:val="1"/>
        </w:numPr>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 xml:space="preserve">Lu Cheng, Xiao Xin-Cai*.Poly(N-isopropylacrylamide)-based vertically sandwich-typed hydrogel with fast temperature-response speed and its controlled- release characteristics.Journal of Wuhan University of Technology- Materials Science Edition 2012, 27: 280-284.  </w:t>
      </w:r>
      <w:r>
        <w:rPr>
          <w:rFonts w:hint="default" w:ascii="Times New Roman" w:hAnsi="Times New Roman" w:cs="Times New Roman"/>
          <w:b w:val="0"/>
          <w:bCs w:val="0"/>
          <w:color w:val="auto"/>
          <w:kern w:val="0"/>
          <w:sz w:val="21"/>
          <w:szCs w:val="21"/>
        </w:rPr>
        <w:br w:type="textWrapping"/>
      </w:r>
      <w:r>
        <w:rPr>
          <w:rFonts w:hint="default" w:ascii="Times New Roman" w:hAnsi="Times New Roman" w:cs="Times New Roman"/>
          <w:b w:val="0"/>
          <w:bCs w:val="0"/>
          <w:color w:val="auto"/>
          <w:kern w:val="0"/>
          <w:sz w:val="21"/>
          <w:szCs w:val="21"/>
        </w:rPr>
        <w:t xml:space="preserve">3.Xiao Xin-Cai*.A novel structure having linear poly(N-isopropylacrylamide) chains with rapid response to temperature changes.Advanced Materials Research 2012, 396-398: 205-208.  </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4. Xiangpei Zhao, Guangwen Shu, Lvyi Chen, Xue Mi, Zhinan Mei, Xukun Deng . </w:t>
      </w:r>
      <w:r>
        <w:rPr>
          <w:rFonts w:hint="default" w:ascii="Times New Roman" w:hAnsi="Times New Roman" w:cs="Times New Roman"/>
          <w:b w:val="0"/>
          <w:bCs w:val="0"/>
          <w:color w:val="auto"/>
          <w:sz w:val="21"/>
          <w:szCs w:val="21"/>
        </w:rPr>
        <w:fldChar w:fldCharType="begin"/>
      </w:r>
      <w:r>
        <w:rPr>
          <w:rFonts w:hint="default" w:ascii="Times New Roman" w:hAnsi="Times New Roman" w:cs="Times New Roman"/>
          <w:b w:val="0"/>
          <w:bCs w:val="0"/>
          <w:color w:val="auto"/>
          <w:sz w:val="21"/>
          <w:szCs w:val="21"/>
        </w:rPr>
        <w:instrText xml:space="preserve"> HYPERLINK "http://www.sciencedirect.com/science/article/pii/S0278691512003821" </w:instrText>
      </w:r>
      <w:r>
        <w:rPr>
          <w:rFonts w:hint="default" w:ascii="Times New Roman" w:hAnsi="Times New Roman" w:cs="Times New Roman"/>
          <w:b w:val="0"/>
          <w:bCs w:val="0"/>
          <w:color w:val="auto"/>
          <w:sz w:val="21"/>
          <w:szCs w:val="21"/>
        </w:rPr>
        <w:fldChar w:fldCharType="separate"/>
      </w:r>
      <w:r>
        <w:rPr>
          <w:rFonts w:hint="default" w:ascii="Times New Roman" w:hAnsi="Times New Roman" w:cs="Times New Roman"/>
          <w:b w:val="0"/>
          <w:bCs w:val="0"/>
          <w:color w:val="auto"/>
          <w:sz w:val="21"/>
          <w:szCs w:val="21"/>
        </w:rPr>
        <w:t>A flavonoid component from Docynia delavayi (Franch.) Schneid represses transplanted H22 hepatoma growth and exhibits low toxic effect on tumor-bearing mice</w:t>
      </w:r>
      <w:r>
        <w:rPr>
          <w:rFonts w:hint="default" w:ascii="Times New Roman" w:hAnsi="Times New Roman" w:cs="Times New Roman"/>
          <w:b w:val="0"/>
          <w:bCs w:val="0"/>
          <w:color w:val="auto"/>
          <w:sz w:val="21"/>
          <w:szCs w:val="21"/>
        </w:rPr>
        <w:fldChar w:fldCharType="end"/>
      </w:r>
      <w:r>
        <w:rPr>
          <w:rFonts w:hint="default" w:ascii="Times New Roman" w:hAnsi="Times New Roman" w:cs="Times New Roman"/>
          <w:b w:val="0"/>
          <w:bCs w:val="0"/>
          <w:color w:val="auto"/>
          <w:sz w:val="21"/>
          <w:szCs w:val="21"/>
        </w:rPr>
        <w:t>. Food and Chemical Toxicology, In Press.</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 Yang XZ, Tang C, Zhao P, Shu GW, Zhinan Mei*.</w:t>
      </w:r>
      <w:r>
        <w:rPr>
          <w:rFonts w:hint="default" w:ascii="Times New Roman" w:hAnsi="Times New Roman" w:cs="Times New Roman"/>
          <w:b w:val="0"/>
          <w:bCs w:val="0"/>
          <w:color w:val="auto"/>
          <w:sz w:val="21"/>
          <w:szCs w:val="21"/>
        </w:rPr>
        <w:fldChar w:fldCharType="begin"/>
      </w:r>
      <w:r>
        <w:rPr>
          <w:rFonts w:hint="default" w:ascii="Times New Roman" w:hAnsi="Times New Roman" w:cs="Times New Roman"/>
          <w:b w:val="0"/>
          <w:bCs w:val="0"/>
          <w:color w:val="auto"/>
          <w:sz w:val="21"/>
          <w:szCs w:val="21"/>
        </w:rPr>
        <w:instrText xml:space="preserve"> HYPERLINK "http://www.ncbi.nlm.nih.gov/pubmed/22383059" </w:instrText>
      </w:r>
      <w:r>
        <w:rPr>
          <w:rFonts w:hint="default" w:ascii="Times New Roman" w:hAnsi="Times New Roman" w:cs="Times New Roman"/>
          <w:b w:val="0"/>
          <w:bCs w:val="0"/>
          <w:color w:val="auto"/>
          <w:sz w:val="21"/>
          <w:szCs w:val="21"/>
        </w:rPr>
        <w:fldChar w:fldCharType="separate"/>
      </w:r>
      <w:r>
        <w:rPr>
          <w:rFonts w:hint="default" w:ascii="Times New Roman" w:hAnsi="Times New Roman" w:cs="Times New Roman"/>
          <w:b w:val="0"/>
          <w:bCs w:val="0"/>
          <w:color w:val="auto"/>
          <w:sz w:val="21"/>
          <w:szCs w:val="21"/>
        </w:rPr>
        <w:t>Antimicrobial constituents from the tubers of Bletilla ochracea.</w:t>
      </w:r>
      <w:r>
        <w:rPr>
          <w:rFonts w:hint="default" w:ascii="Times New Roman" w:hAnsi="Times New Roman" w:cs="Times New Roman"/>
          <w:b w:val="0"/>
          <w:bCs w:val="0"/>
          <w:color w:val="auto"/>
          <w:sz w:val="21"/>
          <w:szCs w:val="21"/>
        </w:rPr>
        <w:fldChar w:fldCharType="end"/>
      </w:r>
      <w:r>
        <w:rPr>
          <w:rFonts w:hint="default" w:ascii="Times New Roman" w:hAnsi="Times New Roman" w:cs="Times New Roman"/>
          <w:b w:val="0"/>
          <w:bCs w:val="0"/>
          <w:color w:val="auto"/>
          <w:sz w:val="21"/>
          <w:szCs w:val="21"/>
        </w:rPr>
        <w:t xml:space="preserve">Planta Med. 2012，78(6):606-610. </w:t>
      </w:r>
    </w:p>
    <w:p>
      <w:pPr>
        <w:pStyle w:val="2"/>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kern w:val="2"/>
          <w:sz w:val="21"/>
          <w:szCs w:val="21"/>
          <w:lang w:val="de-DE"/>
        </w:rPr>
        <w:t xml:space="preserve">6. Tao Zheng, Guangwen Shu, Zhinan Mei*, et al. </w:t>
      </w:r>
      <w:r>
        <w:rPr>
          <w:rFonts w:hint="default" w:ascii="Times New Roman" w:hAnsi="Times New Roman" w:cs="Times New Roman"/>
          <w:b w:val="0"/>
          <w:bCs w:val="0"/>
          <w:color w:val="auto"/>
          <w:kern w:val="2"/>
          <w:sz w:val="21"/>
          <w:szCs w:val="21"/>
        </w:rPr>
        <w:t>Antidiabetic effect of total saponins from Entadaphaseoloides (L.) Merr. in type 2 diabetic rats. Journal of Ethnopharmacology. 2012, 139(3): 814-821</w:t>
      </w:r>
    </w:p>
    <w:p>
      <w:pPr>
        <w:pStyle w:val="6"/>
        <w:keepNext w:val="0"/>
        <w:keepLines w:val="0"/>
        <w:pageBreakBefore w:val="0"/>
        <w:kinsoku/>
        <w:wordWrap/>
        <w:overflowPunct/>
        <w:topLinePunct w:val="0"/>
        <w:bidi w:val="0"/>
        <w:spacing w:before="0" w:beforeLines="0" w:beforeAutospacing="0" w:after="0" w:afterLines="0" w:afterAutospacing="0"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kern w:val="2"/>
          <w:sz w:val="21"/>
          <w:szCs w:val="21"/>
          <w:lang w:val="de-DE"/>
        </w:rPr>
        <w:t>7、Wu Y, Hu X, Yang GZ, Zhinan Mei, Chen Y.</w:t>
      </w:r>
      <w:r>
        <w:rPr>
          <w:rFonts w:hint="default" w:ascii="Times New Roman" w:hAnsi="Times New Roman" w:cs="Times New Roman"/>
          <w:b w:val="0"/>
          <w:bCs w:val="0"/>
          <w:color w:val="auto"/>
          <w:kern w:val="2"/>
          <w:sz w:val="21"/>
          <w:szCs w:val="21"/>
        </w:rPr>
        <w:fldChar w:fldCharType="begin"/>
      </w:r>
      <w:r>
        <w:rPr>
          <w:rFonts w:hint="default" w:ascii="Times New Roman" w:hAnsi="Times New Roman" w:cs="Times New Roman"/>
          <w:b w:val="0"/>
          <w:bCs w:val="0"/>
          <w:color w:val="auto"/>
          <w:kern w:val="2"/>
          <w:sz w:val="21"/>
          <w:szCs w:val="21"/>
          <w:lang w:val="de-DE"/>
        </w:rPr>
        <w:instrText xml:space="preserve"> HYPERLINK "http://www.ncbi.nlm.nih.gov/pubmed/22694263" </w:instrText>
      </w:r>
      <w:r>
        <w:rPr>
          <w:rFonts w:hint="default" w:ascii="Times New Roman" w:hAnsi="Times New Roman" w:cs="Times New Roman"/>
          <w:b w:val="0"/>
          <w:bCs w:val="0"/>
          <w:color w:val="auto"/>
          <w:kern w:val="2"/>
          <w:sz w:val="21"/>
          <w:szCs w:val="21"/>
        </w:rPr>
        <w:fldChar w:fldCharType="separate"/>
      </w:r>
      <w:r>
        <w:rPr>
          <w:rFonts w:hint="default" w:ascii="Times New Roman" w:hAnsi="Times New Roman" w:cs="Times New Roman"/>
          <w:b w:val="0"/>
          <w:bCs w:val="0"/>
          <w:color w:val="auto"/>
          <w:kern w:val="2"/>
          <w:sz w:val="21"/>
          <w:szCs w:val="21"/>
        </w:rPr>
        <w:t>Two new flavanols from Glycosmis pentaphylla.</w:t>
      </w:r>
      <w:r>
        <w:rPr>
          <w:rFonts w:hint="default" w:ascii="Times New Roman" w:hAnsi="Times New Roman" w:cs="Times New Roman"/>
          <w:b w:val="0"/>
          <w:bCs w:val="0"/>
          <w:color w:val="auto"/>
          <w:kern w:val="2"/>
          <w:sz w:val="21"/>
          <w:szCs w:val="21"/>
        </w:rPr>
        <w:fldChar w:fldCharType="end"/>
      </w:r>
      <w:r>
        <w:rPr>
          <w:rFonts w:hint="default" w:ascii="Times New Roman" w:hAnsi="Times New Roman" w:cs="Times New Roman"/>
          <w:b w:val="0"/>
          <w:bCs w:val="0"/>
          <w:color w:val="auto"/>
          <w:kern w:val="2"/>
          <w:sz w:val="21"/>
          <w:szCs w:val="21"/>
        </w:rPr>
        <w:t>J Asian Nat Prod Res. In Press.</w:t>
      </w:r>
    </w:p>
    <w:p>
      <w:pPr>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8、Yongshen Ren, PingZhang, DanYan, YanYan, Longhu Chen, LinglingQiu, Zhinan Mei, Xiaohe Xiao Application of microcalorimetry of Escherichia coli growth and discriminant analysis to the quality assessment of a Chinese herbal injection(Yinzhihuang). Acta Pharmaceutica Sinica B 2012;2(3):278–285.</w:t>
      </w:r>
    </w:p>
    <w:p>
      <w:pPr>
        <w:pStyle w:val="2"/>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2"/>
          <w:sz w:val="21"/>
          <w:szCs w:val="21"/>
        </w:rPr>
      </w:pPr>
      <w:r>
        <w:rPr>
          <w:rFonts w:hint="default" w:ascii="Times New Roman" w:hAnsi="Times New Roman" w:cs="Times New Roman"/>
          <w:b w:val="0"/>
          <w:bCs w:val="0"/>
          <w:color w:val="auto"/>
          <w:sz w:val="21"/>
          <w:szCs w:val="21"/>
        </w:rPr>
        <w:t>9、Yuxia Shen, Hongli Teng, Xiaolong Chen, Xinzhou Yang, and Zhinan Mei*. Simultaneous Determination and quantitative analysis of Five Flavonoids in Total Flavones Extracted from the Roots of Berchemia lineata (L.) DC. by HPLC coupled with DAD. Phytochemistry Analysis (Submitted)</w:t>
      </w:r>
    </w:p>
    <w:p>
      <w:pPr>
        <w:pStyle w:val="2"/>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10、Hu Xiong, Er Xiao, Yinghong Zhao, Guangzhong Yang, Zhinan Mei*. Phaseoloideside A~E, Triterpene Saponins from Entada phaseoloides. Phytochemistry .(Submitted)</w:t>
      </w:r>
    </w:p>
    <w:p>
      <w:pPr>
        <w:pStyle w:val="2"/>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11、Hui Xiong，Shasha Mo，Guangwen Shu，Xinzhou Yang，Guangzhong Yang，Jianxia Wang， Congyi Zheng，Wei Xiong，Zhinan Mei. Phaseoloideside E, one of the triterpenoid saponins identified from Entada phaseoloides, induces apoptosis in Ec-109 cells through ROS generation，Plos One（(Submitted)</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12、FU Meng, FENG Hui-Jin, CHEN Yu, WANG De-Bin, YANG Guang-Zhong*.Antioxidant activity of Garcinia xanthochymus leaf, root and fruit extracts in vitro.</w:t>
      </w: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kern w:val="0"/>
          <w:sz w:val="21"/>
          <w:szCs w:val="21"/>
        </w:rPr>
        <w:t>Chinese Journal of Natural</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Medicines.2012.10(2):0129-0134.</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13、Wu Y, Hu X, Yang GZ，Mei ZN, Chen Y.Two new flavanols from Glycosmis pentaphlla.</w:t>
      </w: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kern w:val="0"/>
          <w:sz w:val="21"/>
          <w:szCs w:val="21"/>
        </w:rPr>
        <w:t>Journal of Asian Natural Products Research.2012.5.</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14、De-bin Wang（通讯作者）.Effect of Selenium on the Interaction Between Daunorubicin and Cardiac Myosin. Biol Trace Elem Res (2012) 147:240-245 .</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15、Chu Tang,a Linhui Zhu,a Jun Li,a Rui Qin,b Chang Liu,a Yu Chenc and Guangzhong Yanga* Synthesis and structure elucidation of five new conjugates of oleanolic acid derivatives and chalcones using 1D and 2D NMR spectroscopy. Magnetic Resonance in Chemistry. 2012, 50, 236–241.</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15、</w:t>
      </w:r>
      <w:r>
        <w:rPr>
          <w:rFonts w:hint="default" w:ascii="Times New Roman" w:hAnsi="Times New Roman" w:cs="Times New Roman"/>
          <w:b w:val="0"/>
          <w:bCs w:val="0"/>
          <w:color w:val="auto"/>
          <w:sz w:val="21"/>
          <w:szCs w:val="21"/>
        </w:rPr>
        <w:t>Qinxiong Lin, Mao Li, Riming Zhou and Yun Liu. Chemical composition and antibacterial activity of essential oil from  Cedrela sinensis (A. Juss.) Roem. Seed. African Journal of Biotechnology, 2012, 11(7): 1789-1795</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eastAsia="仿宋_GB2312" w:cs="Times New Roman"/>
          <w:b w:val="0"/>
          <w:bCs w:val="0"/>
          <w:color w:val="auto"/>
          <w:sz w:val="21"/>
          <w:szCs w:val="21"/>
        </w:rPr>
      </w:pPr>
      <w:r>
        <w:rPr>
          <w:rFonts w:hint="default" w:ascii="Times New Roman" w:hAnsi="Times New Roman" w:cs="Times New Roman"/>
          <w:b w:val="0"/>
          <w:bCs w:val="0"/>
          <w:color w:val="auto"/>
          <w:kern w:val="0"/>
          <w:sz w:val="21"/>
          <w:szCs w:val="21"/>
        </w:rPr>
        <w:t>16、</w:t>
      </w:r>
      <w:r>
        <w:rPr>
          <w:rFonts w:hint="default" w:ascii="Times New Roman" w:hAnsi="Times New Roman" w:eastAsia="仿宋_GB2312" w:cs="Times New Roman"/>
          <w:b w:val="0"/>
          <w:bCs w:val="0"/>
          <w:color w:val="auto"/>
          <w:sz w:val="21"/>
          <w:szCs w:val="21"/>
        </w:rPr>
        <w:t>Fan H.; Zheng T.; Chen Y.; Yang G. Z.*, Chemical constituents with free-radical-scavenging activities from the stem of</w:t>
      </w:r>
      <w:r>
        <w:rPr>
          <w:rFonts w:hint="default" w:ascii="Times New Roman" w:hAnsi="Times New Roman" w:eastAsia="仿宋_GB2312" w:cs="Times New Roman"/>
          <w:b w:val="0"/>
          <w:bCs w:val="0"/>
          <w:i/>
          <w:color w:val="auto"/>
          <w:sz w:val="21"/>
          <w:szCs w:val="21"/>
        </w:rPr>
        <w:t xml:space="preserve"> Fissistigma polyanthum</w:t>
      </w:r>
      <w:r>
        <w:rPr>
          <w:rFonts w:hint="default" w:ascii="Times New Roman" w:hAnsi="Times New Roman" w:eastAsia="仿宋_GB2312" w:cs="Times New Roman"/>
          <w:b w:val="0"/>
          <w:bCs w:val="0"/>
          <w:color w:val="auto"/>
          <w:sz w:val="21"/>
          <w:szCs w:val="21"/>
        </w:rPr>
        <w:t xml:space="preserve">, </w:t>
      </w:r>
      <w:r>
        <w:rPr>
          <w:rFonts w:hint="default" w:ascii="Times New Roman" w:hAnsi="Times New Roman" w:eastAsia="仿宋_GB2312" w:cs="Times New Roman"/>
          <w:b w:val="0"/>
          <w:bCs w:val="0"/>
          <w:i/>
          <w:color w:val="auto"/>
          <w:sz w:val="21"/>
          <w:szCs w:val="21"/>
        </w:rPr>
        <w:t>Phcog Mag</w:t>
      </w:r>
      <w:r>
        <w:rPr>
          <w:rFonts w:hint="default" w:ascii="Times New Roman" w:hAnsi="Times New Roman" w:eastAsia="仿宋_GB2312" w:cs="Times New Roman"/>
          <w:b w:val="0"/>
          <w:bCs w:val="0"/>
          <w:color w:val="auto"/>
          <w:sz w:val="21"/>
          <w:szCs w:val="21"/>
        </w:rPr>
        <w:t xml:space="preserve">, 2012, </w:t>
      </w:r>
      <w:r>
        <w:rPr>
          <w:rFonts w:hint="default" w:ascii="Times New Roman" w:hAnsi="Times New Roman" w:eastAsia="仿宋_GB2312" w:cs="Times New Roman"/>
          <w:b w:val="0"/>
          <w:bCs w:val="0"/>
          <w:i/>
          <w:color w:val="auto"/>
          <w:sz w:val="21"/>
          <w:szCs w:val="21"/>
        </w:rPr>
        <w:t xml:space="preserve">8 </w:t>
      </w:r>
      <w:r>
        <w:rPr>
          <w:rFonts w:hint="default" w:ascii="Times New Roman" w:hAnsi="Times New Roman" w:eastAsia="仿宋_GB2312" w:cs="Times New Roman"/>
          <w:b w:val="0"/>
          <w:bCs w:val="0"/>
          <w:color w:val="auto"/>
          <w:sz w:val="21"/>
          <w:szCs w:val="21"/>
        </w:rPr>
        <w:t>(30), 98-102.</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eastAsia="仿宋_GB2312" w:cs="Times New Roman"/>
          <w:b w:val="0"/>
          <w:bCs w:val="0"/>
          <w:color w:val="auto"/>
          <w:sz w:val="21"/>
          <w:szCs w:val="21"/>
        </w:rPr>
        <w:t xml:space="preserve">17、Yang G. Z.; Wu Y.; Chen Y. Alkaloids from the Stems of </w:t>
      </w:r>
      <w:r>
        <w:rPr>
          <w:rFonts w:hint="default" w:ascii="Times New Roman" w:hAnsi="Times New Roman" w:eastAsia="仿宋_GB2312" w:cs="Times New Roman"/>
          <w:b w:val="0"/>
          <w:bCs w:val="0"/>
          <w:i/>
          <w:color w:val="auto"/>
          <w:sz w:val="21"/>
          <w:szCs w:val="21"/>
        </w:rPr>
        <w:t>Glycosmis pentaphylla</w:t>
      </w:r>
      <w:r>
        <w:rPr>
          <w:rFonts w:hint="default" w:ascii="Times New Roman" w:hAnsi="Times New Roman" w:cs="Times New Roman"/>
          <w:b w:val="0"/>
          <w:bCs w:val="0"/>
          <w:i/>
          <w:color w:val="auto"/>
          <w:sz w:val="21"/>
          <w:szCs w:val="21"/>
        </w:rPr>
        <w:t xml:space="preserve"> Helv. Chim. Acta</w:t>
      </w:r>
      <w:r>
        <w:rPr>
          <w:rFonts w:hint="default" w:ascii="Times New Roman" w:hAnsi="Times New Roman" w:cs="Times New Roman"/>
          <w:b w:val="0"/>
          <w:bCs w:val="0"/>
          <w:color w:val="auto"/>
          <w:sz w:val="21"/>
          <w:szCs w:val="21"/>
        </w:rPr>
        <w:t xml:space="preserve">, 2012, </w:t>
      </w:r>
      <w:r>
        <w:rPr>
          <w:rFonts w:hint="default" w:ascii="Times New Roman" w:hAnsi="Times New Roman" w:cs="Times New Roman"/>
          <w:b w:val="0"/>
          <w:bCs w:val="0"/>
          <w:i/>
          <w:color w:val="auto"/>
          <w:sz w:val="21"/>
          <w:szCs w:val="21"/>
        </w:rPr>
        <w:t xml:space="preserve">95 </w:t>
      </w:r>
      <w:r>
        <w:rPr>
          <w:rFonts w:hint="default" w:ascii="Times New Roman" w:hAnsi="Times New Roman" w:cs="Times New Roman"/>
          <w:b w:val="0"/>
          <w:bCs w:val="0"/>
          <w:color w:val="auto"/>
          <w:sz w:val="21"/>
          <w:szCs w:val="21"/>
        </w:rPr>
        <w:t>(8), 1449-1454.</w:t>
      </w:r>
    </w:p>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420" w:firstLineChars="200"/>
        <w:jc w:val="both"/>
        <w:textAlignment w:val="auto"/>
        <w:outlineLvl w:val="9"/>
        <w:rPr>
          <w:rFonts w:hint="default" w:ascii="Times New Roman" w:hAnsi="Times New Roman" w:eastAsia="仿宋_GB2312" w:cs="Times New Roman"/>
          <w:b w:val="0"/>
          <w:bCs w:val="0"/>
          <w:color w:val="auto"/>
          <w:kern w:val="0"/>
          <w:sz w:val="21"/>
          <w:szCs w:val="21"/>
        </w:rPr>
      </w:pPr>
      <w:r>
        <w:rPr>
          <w:rFonts w:hint="default" w:ascii="Times New Roman" w:hAnsi="Times New Roman" w:eastAsia="仿宋_GB2312" w:cs="Times New Roman"/>
          <w:b w:val="0"/>
          <w:bCs w:val="0"/>
          <w:color w:val="auto"/>
          <w:sz w:val="21"/>
          <w:szCs w:val="21"/>
        </w:rPr>
        <w:t>18、</w:t>
      </w:r>
      <w:r>
        <w:rPr>
          <w:rFonts w:hint="default" w:ascii="Times New Roman" w:hAnsi="Times New Roman" w:eastAsia="仿宋_GB2312" w:cs="Times New Roman"/>
          <w:b w:val="0"/>
          <w:bCs w:val="0"/>
          <w:color w:val="auto"/>
          <w:kern w:val="0"/>
          <w:sz w:val="21"/>
          <w:szCs w:val="21"/>
        </w:rPr>
        <w:t>Ai Y.; Liang Y. J.; Liu J. C.; He H.W.; Chen Y.; Tang C.; Yang G. Z.*; Fu L. W.* Synthesis and in vitro antiproliferative evaluation of pyrimido [5,4-c]quinolone -4-(3H)- one derivatives</w:t>
      </w:r>
      <w:r>
        <w:rPr>
          <w:rFonts w:hint="default" w:ascii="Times New Roman" w:hAnsi="Times New Roman" w:eastAsia="仿宋_GB2312" w:cs="Times New Roman"/>
          <w:b w:val="0"/>
          <w:bCs w:val="0"/>
          <w:color w:val="auto"/>
          <w:sz w:val="21"/>
          <w:szCs w:val="21"/>
        </w:rPr>
        <w:t xml:space="preserve">, </w:t>
      </w:r>
      <w:r>
        <w:rPr>
          <w:rFonts w:hint="default" w:ascii="Times New Roman" w:hAnsi="Times New Roman" w:eastAsia="仿宋_GB2312" w:cs="Times New Roman"/>
          <w:b w:val="0"/>
          <w:bCs w:val="0"/>
          <w:i/>
          <w:color w:val="auto"/>
          <w:sz w:val="21"/>
          <w:szCs w:val="21"/>
        </w:rPr>
        <w:t xml:space="preserve">Eur. J. Med. Chem. </w:t>
      </w:r>
      <w:r>
        <w:rPr>
          <w:rFonts w:hint="default" w:ascii="Times New Roman" w:hAnsi="Times New Roman" w:eastAsia="仿宋_GB2312" w:cs="Times New Roman"/>
          <w:b w:val="0"/>
          <w:bCs w:val="0"/>
          <w:color w:val="auto"/>
          <w:sz w:val="21"/>
          <w:szCs w:val="21"/>
        </w:rPr>
        <w:t xml:space="preserve">2012, </w:t>
      </w:r>
      <w:r>
        <w:rPr>
          <w:rFonts w:hint="default" w:ascii="Times New Roman" w:hAnsi="Times New Roman" w:eastAsia="仿宋_GB2312" w:cs="Times New Roman"/>
          <w:b w:val="0"/>
          <w:bCs w:val="0"/>
          <w:i/>
          <w:color w:val="auto"/>
          <w:sz w:val="21"/>
          <w:szCs w:val="21"/>
        </w:rPr>
        <w:t>47</w:t>
      </w:r>
      <w:r>
        <w:rPr>
          <w:rFonts w:hint="default" w:ascii="Times New Roman" w:hAnsi="Times New Roman" w:eastAsia="仿宋_GB2312" w:cs="Times New Roman"/>
          <w:b w:val="0"/>
          <w:bCs w:val="0"/>
          <w:color w:val="auto"/>
          <w:sz w:val="21"/>
          <w:szCs w:val="21"/>
        </w:rPr>
        <w:t xml:space="preserve"> (1), 206-213.</w:t>
      </w:r>
    </w:p>
    <w:p>
      <w:pPr>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fr-FR"/>
        </w:rPr>
        <w:t xml:space="preserve">19、Xu Ran, Chen Yujie , Wan Dingrong* . </w:t>
      </w:r>
      <w:r>
        <w:rPr>
          <w:rFonts w:hint="default" w:ascii="Times New Roman" w:hAnsi="Times New Roman" w:cs="Times New Roman"/>
          <w:b w:val="0"/>
          <w:bCs w:val="0"/>
          <w:color w:val="auto"/>
          <w:sz w:val="21"/>
          <w:szCs w:val="21"/>
        </w:rPr>
        <w:t xml:space="preserve">Identification of Four </w:t>
      </w:r>
      <w:r>
        <w:rPr>
          <w:rFonts w:hint="default" w:ascii="Times New Roman" w:hAnsi="Times New Roman" w:cs="Times New Roman"/>
          <w:b w:val="0"/>
          <w:bCs w:val="0"/>
          <w:i/>
          <w:color w:val="auto"/>
          <w:sz w:val="21"/>
          <w:szCs w:val="21"/>
        </w:rPr>
        <w:t>Sedum</w:t>
      </w:r>
      <w:r>
        <w:rPr>
          <w:rFonts w:hint="default" w:ascii="Times New Roman" w:hAnsi="Times New Roman" w:cs="Times New Roman"/>
          <w:b w:val="0"/>
          <w:bCs w:val="0"/>
          <w:color w:val="auto"/>
          <w:sz w:val="21"/>
          <w:szCs w:val="21"/>
        </w:rPr>
        <w:t xml:space="preserve"> Medicines by Fourier Transform Infrared Spectra. </w:t>
      </w:r>
      <w:r>
        <w:rPr>
          <w:rFonts w:hint="default" w:ascii="Times New Roman" w:hAnsi="Times New Roman" w:cs="Times New Roman"/>
          <w:b w:val="0"/>
          <w:bCs w:val="0"/>
          <w:color w:val="auto"/>
          <w:kern w:val="0"/>
          <w:sz w:val="21"/>
          <w:szCs w:val="21"/>
        </w:rPr>
        <w:t>Phcog Mag. 2012,8(30):107-10  (SCI)</w:t>
      </w:r>
    </w:p>
    <w:p>
      <w:pPr>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36"/>
          <w:sz w:val="21"/>
          <w:szCs w:val="21"/>
        </w:rPr>
      </w:pPr>
      <w:r>
        <w:rPr>
          <w:rFonts w:hint="default" w:ascii="Times New Roman" w:hAnsi="Times New Roman" w:cs="Times New Roman"/>
          <w:b w:val="0"/>
          <w:bCs w:val="0"/>
          <w:color w:val="auto"/>
          <w:sz w:val="21"/>
          <w:szCs w:val="21"/>
        </w:rPr>
        <w:t>20、 Ying Chen, Wan Ding-rong* .</w:t>
      </w:r>
      <w:r>
        <w:rPr>
          <w:rFonts w:hint="default" w:ascii="Times New Roman" w:hAnsi="Times New Roman" w:cs="Times New Roman"/>
          <w:b w:val="0"/>
          <w:bCs w:val="0"/>
          <w:color w:val="auto"/>
          <w:kern w:val="36"/>
          <w:sz w:val="21"/>
          <w:szCs w:val="21"/>
        </w:rPr>
        <w:t xml:space="preserve">Quantitative Determination of Total Flavonoids in </w:t>
      </w:r>
    </w:p>
    <w:p>
      <w:pPr>
        <w:keepNext w:val="0"/>
        <w:keepLines w:val="0"/>
        <w:pageBreakBefore w:val="0"/>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kern w:val="36"/>
          <w:sz w:val="21"/>
          <w:szCs w:val="21"/>
        </w:rPr>
        <w:t>Buddleja</w:t>
      </w:r>
      <w:r>
        <w:rPr>
          <w:rFonts w:hint="default" w:ascii="Times New Roman" w:hAnsi="Times New Roman" w:cs="Times New Roman"/>
          <w:b w:val="0"/>
          <w:bCs w:val="0"/>
          <w:i/>
          <w:color w:val="auto"/>
          <w:kern w:val="36"/>
          <w:sz w:val="21"/>
          <w:szCs w:val="21"/>
        </w:rPr>
        <w:t xml:space="preserve"> davidii</w:t>
      </w:r>
      <w:r>
        <w:rPr>
          <w:rFonts w:hint="default" w:ascii="Times New Roman" w:hAnsi="Times New Roman" w:cs="Times New Roman"/>
          <w:b w:val="0"/>
          <w:bCs w:val="0"/>
          <w:color w:val="auto"/>
          <w:kern w:val="36"/>
          <w:sz w:val="21"/>
          <w:szCs w:val="21"/>
        </w:rPr>
        <w:t xml:space="preserve"> and </w:t>
      </w:r>
      <w:r>
        <w:rPr>
          <w:rFonts w:hint="default" w:ascii="Times New Roman" w:hAnsi="Times New Roman" w:cs="Times New Roman"/>
          <w:b w:val="0"/>
          <w:bCs w:val="0"/>
          <w:i/>
          <w:color w:val="auto"/>
          <w:kern w:val="36"/>
          <w:sz w:val="21"/>
          <w:szCs w:val="21"/>
        </w:rPr>
        <w:t>B. albiflora</w:t>
      </w:r>
      <w:r>
        <w:rPr>
          <w:rFonts w:hint="default" w:ascii="Times New Roman" w:hAnsi="Times New Roman" w:cs="Times New Roman"/>
          <w:b w:val="0"/>
          <w:bCs w:val="0"/>
          <w:color w:val="auto"/>
          <w:kern w:val="36"/>
          <w:sz w:val="21"/>
          <w:szCs w:val="21"/>
        </w:rPr>
        <w:t xml:space="preserve"> by</w:t>
      </w:r>
      <w:bookmarkStart w:id="0" w:name="OLE_LINK6"/>
      <w:r>
        <w:rPr>
          <w:rFonts w:hint="default" w:ascii="Times New Roman" w:hAnsi="Times New Roman" w:cs="Times New Roman"/>
          <w:b w:val="0"/>
          <w:bCs w:val="0"/>
          <w:color w:val="auto"/>
          <w:kern w:val="36"/>
          <w:sz w:val="21"/>
          <w:szCs w:val="21"/>
        </w:rPr>
        <w:t xml:space="preserve"> UV-Vis Spectrophotometry</w:t>
      </w:r>
      <w:bookmarkEnd w:id="0"/>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kern w:val="0"/>
          <w:sz w:val="21"/>
          <w:szCs w:val="21"/>
        </w:rPr>
        <w:t>Phcog Mag. 2012,  (12):</w:t>
      </w: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kern w:val="0"/>
          <w:sz w:val="21"/>
          <w:szCs w:val="21"/>
        </w:rPr>
        <w:t>(SCI)</w:t>
      </w:r>
    </w:p>
    <w:p>
      <w:pPr>
        <w:keepNext w:val="0"/>
        <w:keepLines w:val="0"/>
        <w:pageBreakBefore w:val="0"/>
        <w:kinsoku/>
        <w:wordWrap/>
        <w:overflowPunct/>
        <w:topLinePunct w:val="0"/>
        <w:autoSpaceDE w:val="0"/>
        <w:autoSpaceDN w:val="0"/>
        <w:bidi w:val="0"/>
        <w:adjustRightInd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rPr>
      </w:pPr>
      <w:r>
        <w:rPr>
          <w:rFonts w:hint="default" w:ascii="Times New Roman" w:hAnsi="Times New Roman" w:eastAsia="仿宋_GB2312" w:cs="Times New Roman"/>
          <w:b w:val="0"/>
          <w:bCs w:val="0"/>
          <w:color w:val="auto"/>
          <w:sz w:val="21"/>
          <w:szCs w:val="21"/>
        </w:rPr>
        <w:t>21、</w:t>
      </w:r>
      <w:r>
        <w:rPr>
          <w:rFonts w:hint="default" w:ascii="Times New Roman" w:hAnsi="Times New Roman" w:cs="Times New Roman"/>
          <w:b w:val="0"/>
          <w:bCs w:val="0"/>
          <w:color w:val="auto"/>
          <w:sz w:val="21"/>
          <w:szCs w:val="21"/>
        </w:rPr>
        <w:t>Wei Ren, Lin Yuan, Jun Li, Xian-Ju Huang1,*, Su Chen, Da-Jiang Zou1, Xiangming Liu, Xin-Zhou Yang. ETHANOLIC EXTRACT OF ACONITI BRACHYPODI RADIX ATTENUATES NOCICEPTIVE PAIN PROBABLY VIA INHIBITION OF VOLTAGE-DEPENDENT NA+ CHANNEL. Afr J Tradit Complement Altern Med. 2012, 9(4):574-583.</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sz w:val="21"/>
          <w:szCs w:val="21"/>
        </w:rPr>
        <w:t>22、</w:t>
      </w:r>
      <w:r>
        <w:rPr>
          <w:rFonts w:hint="default" w:ascii="Times New Roman" w:hAnsi="Times New Roman" w:cs="Times New Roman"/>
          <w:b w:val="0"/>
          <w:bCs w:val="0"/>
          <w:color w:val="auto"/>
          <w:kern w:val="0"/>
          <w:sz w:val="21"/>
          <w:szCs w:val="21"/>
        </w:rPr>
        <w:t xml:space="preserve">Bokkon I, Salari V, Scholkmann F, Dai J, Grass F. Interdisciplinary implications on autism, savantism, Asperger syndrome and the biophysical picture representation: Thinking in pictures.Cognitive Systems Research. 2012 (in press). DOI: </w:t>
      </w:r>
      <w:r>
        <w:rPr>
          <w:rFonts w:hint="default" w:ascii="Times New Roman" w:hAnsi="Times New Roman" w:cs="Times New Roman"/>
          <w:b w:val="0"/>
          <w:bCs w:val="0"/>
          <w:color w:val="auto"/>
          <w:kern w:val="0"/>
          <w:sz w:val="21"/>
          <w:szCs w:val="21"/>
        </w:rPr>
        <w:fldChar w:fldCharType="begin"/>
      </w:r>
      <w:r>
        <w:rPr>
          <w:rFonts w:hint="default" w:ascii="Times New Roman" w:hAnsi="Times New Roman" w:cs="Times New Roman"/>
          <w:b w:val="0"/>
          <w:bCs w:val="0"/>
          <w:color w:val="auto"/>
          <w:kern w:val="0"/>
          <w:sz w:val="21"/>
          <w:szCs w:val="21"/>
        </w:rPr>
        <w:instrText xml:space="preserve"> HYPERLINK "http://dx.doi.org/10.1016/j.cogsys.2012.05.002" </w:instrText>
      </w:r>
      <w:r>
        <w:rPr>
          <w:rFonts w:hint="default" w:ascii="Times New Roman" w:hAnsi="Times New Roman" w:cs="Times New Roman"/>
          <w:b w:val="0"/>
          <w:bCs w:val="0"/>
          <w:color w:val="auto"/>
          <w:kern w:val="0"/>
          <w:sz w:val="21"/>
          <w:szCs w:val="21"/>
        </w:rPr>
        <w:fldChar w:fldCharType="separate"/>
      </w:r>
      <w:r>
        <w:rPr>
          <w:rStyle w:val="4"/>
          <w:rFonts w:hint="default" w:ascii="Times New Roman" w:hAnsi="Times New Roman" w:cs="Times New Roman"/>
          <w:b w:val="0"/>
          <w:bCs w:val="0"/>
          <w:color w:val="auto"/>
          <w:kern w:val="0"/>
          <w:sz w:val="21"/>
          <w:szCs w:val="21"/>
        </w:rPr>
        <w:t>http://dx.doi.org/10.1016/j.cogsys.2012.05.002</w:t>
      </w:r>
      <w:r>
        <w:rPr>
          <w:rFonts w:hint="default" w:ascii="Times New Roman" w:hAnsi="Times New Roman" w:cs="Times New Roman"/>
          <w:b w:val="0"/>
          <w:bCs w:val="0"/>
          <w:color w:val="auto"/>
          <w:kern w:val="0"/>
          <w:sz w:val="21"/>
          <w:szCs w:val="21"/>
        </w:rPr>
        <w:fldChar w:fldCharType="end"/>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 xml:space="preserve">23、Shangxun Li, Yan Sun, Dai Shan, Bin Feng, Jingjun Xing, Yijie Duan, Jiapei Dai*, Hao Lei*, Yiwu Zhou*.Temporal profiles of axonal injury following impact acceleration traumatic brain injury in rats-a comparative study with diffusion tensor imaging and morphological analysis. 2012 May 10. [Epub ahead of print].  DOI: 10.1007/s0041-012-0712-8  ISSN: 0937-9827  PMID:22573358  </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24、Qinan Zhang, Teng Gao,Yi Luo, Xijuan Chen, Ge Gao, Xiaoqun Gao, Yiwu Zhou, Jiapei Dai*. Transient focal cerebral ischemia/reperfusion induces early and chronic axonal changes in rats: its importance for the risk of Alzheimer’s disease. Plos One 2012, 7(3): e33722. ISSN: 1932-6203    DOI: 10.1371/journal.pone.0033722   IDS 号: 942MA</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lang w:val="en-US" w:eastAsia="zh-CN"/>
        </w:rPr>
        <w:t>25、</w:t>
      </w:r>
      <w:r>
        <w:rPr>
          <w:rFonts w:hint="default" w:ascii="Times New Roman" w:hAnsi="Times New Roman" w:cs="Times New Roman"/>
          <w:b w:val="0"/>
          <w:bCs w:val="0"/>
          <w:color w:val="auto"/>
          <w:kern w:val="0"/>
          <w:sz w:val="21"/>
          <w:szCs w:val="21"/>
        </w:rPr>
        <w:t>Yunfang Li, Guangzhong Yang, Zhinan Mei</w:t>
      </w:r>
      <w:r>
        <w:rPr>
          <w:rFonts w:hint="default" w:ascii="Times New Roman" w:hAnsi="Times New Roman" w:cs="Times New Roman"/>
          <w:b w:val="0"/>
          <w:bCs w:val="0"/>
          <w:color w:val="auto"/>
          <w:kern w:val="0"/>
          <w:sz w:val="21"/>
          <w:szCs w:val="21"/>
          <w:lang w:val="en-US" w:eastAsia="zh-CN"/>
        </w:rPr>
        <w:t>.</w:t>
      </w:r>
      <w:r>
        <w:rPr>
          <w:rFonts w:hint="default" w:ascii="Times New Roman" w:hAnsi="Times New Roman" w:cs="Times New Roman"/>
          <w:b w:val="0"/>
          <w:bCs w:val="0"/>
          <w:color w:val="auto"/>
          <w:kern w:val="0"/>
          <w:sz w:val="21"/>
          <w:szCs w:val="21"/>
        </w:rPr>
        <w:t>Spectroscopic and dynamic light scattering studies</w:t>
      </w:r>
      <w:r>
        <w:rPr>
          <w:rFonts w:hint="default" w:ascii="Times New Roman" w:hAnsi="Times New Roman" w:cs="Times New Roman"/>
          <w:b w:val="0"/>
          <w:bCs w:val="0"/>
          <w:color w:val="auto"/>
          <w:kern w:val="0"/>
          <w:sz w:val="21"/>
          <w:szCs w:val="21"/>
          <w:lang w:val="en-US" w:eastAsia="zh-CN"/>
        </w:rPr>
        <w:t xml:space="preserve"> </w:t>
      </w:r>
      <w:r>
        <w:rPr>
          <w:rFonts w:hint="default" w:ascii="Times New Roman" w:hAnsi="Times New Roman" w:cs="Times New Roman"/>
          <w:b w:val="0"/>
          <w:bCs w:val="0"/>
          <w:color w:val="auto"/>
          <w:kern w:val="0"/>
          <w:sz w:val="21"/>
          <w:szCs w:val="21"/>
        </w:rPr>
        <w:t>of the interaction between pterodontic acid</w:t>
      </w:r>
      <w:r>
        <w:rPr>
          <w:rFonts w:hint="default" w:ascii="Times New Roman" w:hAnsi="Times New Roman" w:cs="Times New Roman"/>
          <w:b w:val="0"/>
          <w:bCs w:val="0"/>
          <w:color w:val="auto"/>
          <w:kern w:val="0"/>
          <w:sz w:val="21"/>
          <w:szCs w:val="21"/>
          <w:lang w:val="en-US" w:eastAsia="zh-CN"/>
        </w:rPr>
        <w:t xml:space="preserve"> </w:t>
      </w:r>
      <w:r>
        <w:rPr>
          <w:rFonts w:hint="default" w:ascii="Times New Roman" w:hAnsi="Times New Roman" w:cs="Times New Roman"/>
          <w:b w:val="0"/>
          <w:bCs w:val="0"/>
          <w:color w:val="auto"/>
          <w:kern w:val="0"/>
          <w:sz w:val="21"/>
          <w:szCs w:val="21"/>
        </w:rPr>
        <w:t>and bovine serum albumin</w:t>
      </w:r>
      <w:r>
        <w:rPr>
          <w:rFonts w:hint="default" w:ascii="Times New Roman" w:hAnsi="Times New Roman" w:cs="Times New Roman"/>
          <w:b w:val="0"/>
          <w:bCs w:val="0"/>
          <w:color w:val="auto"/>
          <w:kern w:val="0"/>
          <w:sz w:val="21"/>
          <w:szCs w:val="21"/>
          <w:lang w:val="en-US" w:eastAsia="zh-CN"/>
        </w:rPr>
        <w:t>.Acta Pharmaceutica Sinica B. 2012.2(1):53-59.</w:t>
      </w:r>
      <w:r>
        <w:rPr>
          <w:rFonts w:hint="default" w:ascii="Times New Roman" w:hAnsi="Times New Roman" w:cs="Times New Roman"/>
          <w:b w:val="0"/>
          <w:bCs w:val="0"/>
          <w:color w:val="auto"/>
          <w:kern w:val="0"/>
          <w:sz w:val="21"/>
          <w:szCs w:val="21"/>
        </w:rPr>
        <w:t xml:space="preserve"> </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lang w:val="en-US" w:eastAsia="zh-CN"/>
        </w:rPr>
        <w:t>26、Chen Yu, Yang Bo, Xu Jing, Zheng Tong, Fan Hua, Yang Guangzhong.</w:t>
      </w:r>
      <w:r>
        <w:rPr>
          <w:rFonts w:hint="default" w:ascii="Times New Roman" w:hAnsi="Times New Roman" w:cs="Times New Roman"/>
          <w:b w:val="0"/>
          <w:bCs w:val="0"/>
          <w:color w:val="auto"/>
          <w:kern w:val="0"/>
          <w:sz w:val="21"/>
          <w:szCs w:val="21"/>
        </w:rPr>
        <w:t>Photo-activated DNA binding and antimicrobial activities of</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rPr>
        <w:t>alkaloids from Glycosmis pentaphylla</w:t>
      </w:r>
      <w:r>
        <w:rPr>
          <w:rFonts w:hint="default" w:ascii="Times New Roman" w:hAnsi="Times New Roman" w:cs="Times New Roman"/>
          <w:b w:val="0"/>
          <w:bCs w:val="0"/>
          <w:color w:val="auto"/>
          <w:kern w:val="0"/>
          <w:sz w:val="21"/>
          <w:szCs w:val="21"/>
          <w:lang w:val="en-US" w:eastAsia="zh-CN"/>
        </w:rPr>
        <w:t>. Acta Pharmaceutica Sinica. 2012.47(12):1646-1652.</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lang w:val="en-US" w:eastAsia="zh-CN"/>
        </w:rPr>
        <w:t>27、</w:t>
      </w:r>
      <w:r>
        <w:rPr>
          <w:rFonts w:hint="default" w:ascii="Times New Roman" w:hAnsi="Times New Roman" w:cs="Times New Roman"/>
          <w:b w:val="0"/>
          <w:bCs w:val="0"/>
          <w:color w:val="auto"/>
          <w:kern w:val="0"/>
          <w:sz w:val="21"/>
          <w:szCs w:val="21"/>
        </w:rPr>
        <w:t>Cong Li, Yuebin Ge , Dingrong Wan Jing Hu, Cheng Ying, Luyao Wang</w:t>
      </w:r>
      <w:r>
        <w:rPr>
          <w:rFonts w:hint="default" w:ascii="Times New Roman" w:hAnsi="Times New Roman" w:cs="Times New Roman"/>
          <w:b w:val="0"/>
          <w:bCs w:val="0"/>
          <w:color w:val="auto"/>
          <w:kern w:val="0"/>
          <w:sz w:val="21"/>
          <w:szCs w:val="21"/>
          <w:lang w:val="en-US" w:eastAsia="zh-CN"/>
        </w:rPr>
        <w:t>.</w:t>
      </w:r>
      <w:r>
        <w:rPr>
          <w:rFonts w:hint="default" w:ascii="Times New Roman" w:hAnsi="Times New Roman" w:cs="Times New Roman"/>
          <w:b w:val="0"/>
          <w:bCs w:val="0"/>
          <w:color w:val="auto"/>
          <w:kern w:val="0"/>
          <w:sz w:val="21"/>
          <w:szCs w:val="21"/>
        </w:rPr>
        <w:t>Optimization Of Extraction Condition And Quantification</w:t>
      </w:r>
    </w:p>
    <w:p>
      <w:pPr>
        <w:keepNext w:val="0"/>
        <w:keepLines w:val="0"/>
        <w:pageBreakBefore w:val="0"/>
        <w:widowControl/>
        <w:kinsoku/>
        <w:wordWrap/>
        <w:overflowPunct/>
        <w:topLinePunct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Of Total Flavonoids In Elaeagni Folium</w:t>
      </w:r>
      <w:r>
        <w:rPr>
          <w:rFonts w:hint="default" w:ascii="Times New Roman" w:hAnsi="Times New Roman" w:cs="Times New Roman"/>
          <w:b w:val="0"/>
          <w:bCs w:val="0"/>
          <w:color w:val="auto"/>
          <w:kern w:val="0"/>
          <w:sz w:val="21"/>
          <w:szCs w:val="21"/>
          <w:lang w:val="en-US" w:eastAsia="zh-CN"/>
        </w:rPr>
        <w:t>. Pharmacognosy Journal.2011.10(3):8-12.</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 xml:space="preserve">Cong Li, Yuhai Dai, Dingrong Wan, Jing Hu, Jing Wang, Lijun Tang. </w:t>
      </w:r>
      <w:r>
        <w:rPr>
          <w:rFonts w:hint="default" w:ascii="Times New Roman" w:hAnsi="Times New Roman" w:cs="Times New Roman"/>
          <w:b w:val="0"/>
          <w:bCs w:val="0"/>
          <w:color w:val="auto"/>
          <w:kern w:val="0"/>
          <w:sz w:val="21"/>
          <w:szCs w:val="21"/>
        </w:rPr>
        <w:t>Pharmacognostic and Preliminary Phytochemical Investigations on Jatrophae curcatis semen</w:t>
      </w:r>
      <w:r>
        <w:rPr>
          <w:rFonts w:hint="default" w:ascii="Times New Roman" w:hAnsi="Times New Roman" w:cs="Times New Roman"/>
          <w:b w:val="0"/>
          <w:bCs w:val="0"/>
          <w:color w:val="auto"/>
          <w:kern w:val="0"/>
          <w:sz w:val="21"/>
          <w:szCs w:val="21"/>
          <w:lang w:val="en-US" w:eastAsia="zh-CN"/>
        </w:rPr>
        <w:t>. Pharmacognosy Journal.2011.1(2):1-5.</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eastAsia="AdvGulliv-R" w:cs="Times New Roman"/>
          <w:b w:val="0"/>
          <w:bCs w:val="0"/>
          <w:color w:val="auto"/>
          <w:sz w:val="21"/>
          <w:szCs w:val="21"/>
        </w:rPr>
      </w:pPr>
      <w:r>
        <w:rPr>
          <w:rFonts w:hint="default" w:ascii="Times New Roman" w:hAnsi="Times New Roman" w:cs="Times New Roman"/>
          <w:b w:val="0"/>
          <w:bCs w:val="0"/>
          <w:color w:val="auto"/>
          <w:kern w:val="0"/>
          <w:sz w:val="21"/>
          <w:szCs w:val="21"/>
          <w:lang w:val="en-US" w:eastAsia="zh-CN"/>
        </w:rPr>
        <w:t>Yang Xi, Yusang Li, Hebin Tang. High mobility group A1 protein acts as a new target of Notch1 signaling and regulates cell proliferation in T leukemia cells. Mol Cell Biochem. 2012.11（16）.</w:t>
      </w:r>
      <w:r>
        <w:rPr>
          <w:rFonts w:hint="default" w:ascii="Times New Roman" w:hAnsi="Times New Roman" w:eastAsia="AdvPTimes" w:cs="Times New Roman"/>
          <w:b w:val="0"/>
          <w:bCs w:val="0"/>
          <w:color w:val="auto"/>
          <w:sz w:val="21"/>
          <w:szCs w:val="21"/>
        </w:rPr>
        <w:t>DOI 10.1007/s11010-012-1517-2</w:t>
      </w:r>
      <w:r>
        <w:rPr>
          <w:rFonts w:hint="default" w:ascii="Times New Roman" w:hAnsi="Times New Roman" w:cs="Times New Roman"/>
          <w:b w:val="0"/>
          <w:bCs w:val="0"/>
          <w:color w:val="auto"/>
          <w:sz w:val="21"/>
          <w:szCs w:val="21"/>
          <w:lang w:val="en-US" w:eastAsia="zh-CN"/>
        </w:rPr>
        <w:t>.</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eastAsia="Arial" w:cs="Times New Roman"/>
          <w:b w:val="0"/>
          <w:bCs w:val="0"/>
          <w:color w:val="auto"/>
          <w:sz w:val="21"/>
          <w:szCs w:val="21"/>
        </w:rPr>
      </w:pPr>
      <w:r>
        <w:rPr>
          <w:rFonts w:hint="default" w:ascii="Times New Roman" w:hAnsi="Times New Roman" w:eastAsia="AdvGulliv-R" w:cs="Times New Roman"/>
          <w:b w:val="0"/>
          <w:bCs w:val="0"/>
          <w:color w:val="auto"/>
          <w:sz w:val="21"/>
          <w:szCs w:val="21"/>
        </w:rPr>
        <w:t>Lvyi Chen, Zhou Lan, Qinxiong Lin, Xue Mi, Yingying He, Liuhong Wei, Yuanyuan Lin,</w:t>
      </w:r>
      <w:r>
        <w:rPr>
          <w:rFonts w:hint="default" w:ascii="Times New Roman" w:hAnsi="Times New Roman" w:eastAsia="AdvGulliv-R" w:cs="Times New Roman"/>
          <w:b w:val="0"/>
          <w:bCs w:val="0"/>
          <w:color w:val="auto"/>
          <w:sz w:val="21"/>
          <w:szCs w:val="21"/>
          <w:lang w:val="en-US" w:eastAsia="zh-CN"/>
        </w:rPr>
        <w:t xml:space="preserve"> </w:t>
      </w:r>
      <w:r>
        <w:rPr>
          <w:rFonts w:hint="default" w:ascii="Times New Roman" w:hAnsi="Times New Roman" w:eastAsia="AdvGulliv-R" w:cs="Times New Roman"/>
          <w:b w:val="0"/>
          <w:bCs w:val="0"/>
          <w:color w:val="auto"/>
          <w:sz w:val="21"/>
          <w:szCs w:val="21"/>
        </w:rPr>
        <w:t>Yu Zhang, Xukun Deng</w:t>
      </w:r>
      <w:r>
        <w:rPr>
          <w:rFonts w:hint="default" w:ascii="Times New Roman" w:hAnsi="Times New Roman" w:eastAsia="AdvGulliv-R" w:cs="Times New Roman"/>
          <w:b w:val="0"/>
          <w:bCs w:val="0"/>
          <w:color w:val="auto"/>
          <w:sz w:val="21"/>
          <w:szCs w:val="21"/>
          <w:lang w:val="en-US" w:eastAsia="zh-CN"/>
        </w:rPr>
        <w:t>.</w:t>
      </w:r>
      <w:r>
        <w:rPr>
          <w:rFonts w:hint="default" w:ascii="Times New Roman" w:hAnsi="Times New Roman" w:cs="Times New Roman"/>
          <w:b w:val="0"/>
          <w:bCs w:val="0"/>
          <w:color w:val="auto"/>
          <w:kern w:val="0"/>
          <w:sz w:val="21"/>
          <w:szCs w:val="21"/>
          <w:lang w:val="en-US" w:eastAsia="zh-CN"/>
        </w:rPr>
        <w:t>Polydatin ameliorates renal injury by attenuating oxidative stress-relatedinflammatory responses in fructose-induced urate nephropathic mice. Food and Chemical Toxicology. 2013.52:28-35.</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Jiapei Dai. “Universe collapse model” and its roles in the unification of four fundamental forces and the origin and the evolution of the universe. Natural Science.2012.4(4):199-203.</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Yang Liu, Buhai Li, Xiaomei Sun, Aihua Lin, Debin Wang. Effect of Selenimu on the Interaction Between Daunorubicin and Cardiac Myosin. 2012.147:240-245.</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Jinfu Wan, Jingquan Yuan, Zhinan Mei, Xinzhou Yang. Phenolic glycosides from Boschniakia himalaica. Chinese Chemincal Letters. 2012.23:579-582.</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Xinzhou Yang, Chunping Tang, Ping Zhao, Guangwen Shu, Zhinan Mei. Antimicrobial Constituents from the Tubers of Bletilla Ochracea. Journal of Medicinal Plant and Natural Product Research. 2012.78:606-610.</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Xinzhou Yang, Ping Zhao, Zinqiao Liu, Zhinan Mei. Antibacterial Evaluation of Piperdine Alkaloids from Cassis siamea Lam. Asian Journal of Chemistry. 2012.24(11):5222-5224.</w:t>
      </w:r>
    </w:p>
    <w:p>
      <w:pPr>
        <w:keepNext w:val="0"/>
        <w:keepLines w:val="0"/>
        <w:pageBreakBefore w:val="0"/>
        <w:widowControl w:val="0"/>
        <w:numPr>
          <w:ilvl w:val="0"/>
          <w:numId w:val="2"/>
        </w:numPr>
        <w:kinsoku/>
        <w:wordWrap/>
        <w:overflowPunct/>
        <w:topLinePunct w:val="0"/>
        <w:autoSpaceDE w:val="0"/>
        <w:autoSpaceDN w:val="0"/>
        <w:bidi w:val="0"/>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Xinzhou Yang, Jinquan Yuan, Jinfu Wan. Cytotoxic Phenolic Glycosides from Boschinakia himalaica. Chemistry of Natural Compounds。2012.9（4）：555-558.</w:t>
      </w:r>
    </w:p>
    <w:bookmarkEnd w:id="1"/>
    <w:p>
      <w:pPr>
        <w:numPr>
          <w:ilvl w:val="0"/>
          <w:numId w:val="0"/>
        </w:numPr>
        <w:jc w:val="center"/>
        <w:rPr>
          <w:rFonts w:hint="eastAsia"/>
          <w:b/>
          <w:bCs/>
          <w:sz w:val="28"/>
          <w:szCs w:val="28"/>
          <w:lang w:val="en-US" w:eastAsia="zh-CN"/>
        </w:rPr>
      </w:pPr>
    </w:p>
    <w:p>
      <w:pPr>
        <w:numPr>
          <w:ilvl w:val="0"/>
          <w:numId w:val="0"/>
        </w:numPr>
        <w:jc w:val="center"/>
        <w:rPr>
          <w:rFonts w:hint="eastAsia"/>
          <w:b/>
          <w:bCs/>
          <w:sz w:val="28"/>
          <w:szCs w:val="28"/>
          <w:lang w:val="en-US" w:eastAsia="zh-CN"/>
        </w:rPr>
      </w:pPr>
      <w:r>
        <w:rPr>
          <w:b/>
          <w:bCs/>
          <w:sz w:val="28"/>
          <w:szCs w:val="28"/>
          <w:lang w:val="en-US"/>
        </w:rPr>
        <w:t>2013</w:t>
      </w:r>
      <w:r>
        <w:rPr>
          <w:rFonts w:hint="eastAsia"/>
          <w:b/>
          <w:bCs/>
          <w:sz w:val="28"/>
          <w:szCs w:val="28"/>
          <w:lang w:val="en-US" w:eastAsia="zh-CN"/>
        </w:rPr>
        <w:t>年发表英文论文</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Yunfang Li, Yan Jiang, Yu Chen, Guangzhong Yang. Schicagenin A, a Rare Nortriterpenoid from Schisandra Sphenanthera and its Molecular Interaction Studies with Human Serum Albumin. Journal of Huazhong Normal University. 2013.47(6):805-812.</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Haiyan Fu, Dongchen Huang, Tianming Yang*,Yuanbin She*, Hao Zhang. Rapid Recognition of Chinese Herbal Pieces of Areca Catechu by Different Concocted Processes Using Fourier Transgorm Mid-infrared and Near-infrared Spectroscopy Combined with Partial Least-squares Discriminant Analysis. Chinese Chemical Letters.2013.24:639-642.</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Ping Song, Xinzhou Yang, Jiangquan Yuan. Cytotoxic Constituents from Psoralea Corylifolia. Journal of Asian Natural Products Research.2013.5:1-7.</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val="0"/>
          <w:bCs w:val="0"/>
          <w:sz w:val="21"/>
          <w:szCs w:val="21"/>
          <w:lang w:val="en-US" w:eastAsia="zh-CN"/>
        </w:rPr>
        <w:t>Shasha Mo, Hui Xiong, Guangwen Shu, XInzhou Yang, Jianxia Wang, Congyi Zheng, Wei Xiong, Zhinan Mei*. Phaseoloideside E, a Novel Natural Triterpenoid Saponin Identified From Entada phaseoloides, Induces Apoptosis in Ec-109 Esophageal Cancer Cells Through Reactive Oxygen Species Generation.Journal of Pharmacological Sciences.2013.122:163-175.</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b w:val="0"/>
          <w:bCs w:val="0"/>
          <w:sz w:val="21"/>
          <w:szCs w:val="21"/>
          <w:lang w:val="en-US" w:eastAsia="zh-CN"/>
        </w:rPr>
        <w:t>Guangwen Shu, Tianming Yang，Chaoyuan Wang, Hanwen Su, Meixian Xiang. Gastrodin Stimulates Anticancer Immune Response and Represses Transplanted H22 Hepatic Ascitic Tumor Cell Growth: Involvement of NF-κB Signaling Activaton in CD4+T Cells. Toxicology and Applied Pharmacology. 2013.4:270-279.</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Xinxiao Liu, Qiaoyu Yuan. A New Dibenzyl from Pleione Bulbocodioides. Asian Journal of Chemistry. 2013.25(6):1-2.</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 Shuai, Zhi Chen, Zhuo Tan. Study of the Interaction Between Bovine Serum Albumin and Ligustrazine with Spectroscopic Techniques.Spectroscopy Letters.2013.5:211-217.</w:t>
      </w:r>
    </w:p>
    <w:p>
      <w:pPr>
        <w:keepNext w:val="0"/>
        <w:keepLines w:val="0"/>
        <w:pageBreakBefore w:val="0"/>
        <w:widowControl w:val="0"/>
        <w:numPr>
          <w:ilvl w:val="0"/>
          <w:numId w:val="3"/>
        </w:numPr>
        <w:kinsoku/>
        <w:wordWrap/>
        <w:overflowPunct/>
        <w:topLinePunct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Chao Wang, Ye Yang, Zhinan Mei, Xinzhou Yang. Cytotoxic Compounds From Laminaria Japonica. Chemistry of Natural Compounds. 2013.49(4):699-701.</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sz w:val="21"/>
          <w:szCs w:val="21"/>
          <w:lang w:val="en-US" w:eastAsia="zh-CN"/>
        </w:rPr>
        <w:t xml:space="preserve">Tianming Yang, Qingyi He, Yuying Liu, Chaozhen Zhu, Dan Zhao. </w:t>
      </w:r>
      <w:r>
        <w:rPr>
          <w:rFonts w:hint="default" w:ascii="Times New Roman" w:hAnsi="Times New Roman" w:eastAsia="Minion-Black" w:cs="Times New Roman"/>
          <w:b w:val="0"/>
          <w:bCs/>
          <w:sz w:val="21"/>
          <w:szCs w:val="21"/>
        </w:rPr>
        <w:t xml:space="preserve">Water-Soluble </w:t>
      </w:r>
      <w:r>
        <w:rPr>
          <w:rFonts w:hint="default" w:ascii="Times New Roman" w:hAnsi="Times New Roman" w:eastAsia="minionblackit" w:cs="Times New Roman"/>
          <w:b w:val="0"/>
          <w:bCs/>
          <w:i/>
          <w:sz w:val="21"/>
          <w:szCs w:val="21"/>
        </w:rPr>
        <w:t>N</w:t>
      </w:r>
      <w:r>
        <w:rPr>
          <w:rFonts w:hint="default" w:ascii="Times New Roman" w:hAnsi="Times New Roman" w:eastAsia="Minion-Black" w:cs="Times New Roman"/>
          <w:b w:val="0"/>
          <w:bCs/>
          <w:sz w:val="21"/>
          <w:szCs w:val="21"/>
        </w:rPr>
        <w:t>-Acetyl-L-cysteine-Capped CdTe Quantum Dots</w:t>
      </w:r>
      <w:r>
        <w:rPr>
          <w:rFonts w:hint="default" w:ascii="Times New Roman" w:hAnsi="Times New Roman" w:cs="Times New Roman"/>
          <w:b w:val="0"/>
          <w:bCs/>
          <w:sz w:val="21"/>
          <w:szCs w:val="21"/>
          <w:lang w:val="en-US" w:eastAsia="zh-CN"/>
        </w:rPr>
        <w:t xml:space="preserve"> </w:t>
      </w:r>
      <w:r>
        <w:rPr>
          <w:rFonts w:hint="default" w:ascii="Times New Roman" w:hAnsi="Times New Roman" w:eastAsia="Minion-Black" w:cs="Times New Roman"/>
          <w:b w:val="0"/>
          <w:bCs/>
          <w:sz w:val="21"/>
          <w:szCs w:val="21"/>
        </w:rPr>
        <w:t>Application for Hg(II) Detection</w:t>
      </w:r>
      <w:r>
        <w:rPr>
          <w:rFonts w:hint="default" w:ascii="Times New Roman" w:hAnsi="Times New Roman" w:cs="Times New Roman"/>
          <w:b w:val="0"/>
          <w:bCs/>
          <w:sz w:val="21"/>
          <w:szCs w:val="21"/>
          <w:lang w:val="en-US" w:eastAsia="zh-CN"/>
        </w:rPr>
        <w:t>.</w:t>
      </w:r>
      <w:r>
        <w:rPr>
          <w:rFonts w:hint="default" w:ascii="Times New Roman" w:hAnsi="Times New Roman" w:eastAsia="MinionPro-Regular" w:cs="Times New Roman"/>
          <w:sz w:val="21"/>
          <w:szCs w:val="21"/>
        </w:rPr>
        <w:t>Journal of Analytical Methods in Chemistry</w:t>
      </w:r>
      <w:r>
        <w:rPr>
          <w:rFonts w:hint="default" w:ascii="Times New Roman" w:hAnsi="Times New Roman" w:eastAsia="MinionPro-Regular" w:cs="Times New Roman"/>
          <w:sz w:val="21"/>
          <w:szCs w:val="21"/>
          <w:lang w:val="en-US" w:eastAsia="zh-CN"/>
        </w:rPr>
        <w:t>.</w:t>
      </w:r>
      <w:r>
        <w:rPr>
          <w:rFonts w:hint="default" w:ascii="Times New Roman" w:hAnsi="Times New Roman" w:cs="Times New Roman"/>
          <w:b w:val="0"/>
          <w:bCs/>
          <w:sz w:val="21"/>
          <w:szCs w:val="21"/>
          <w:lang w:val="en-US" w:eastAsia="zh-CN"/>
        </w:rPr>
        <w:t>2013.6:1-6.</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b w:val="0"/>
          <w:bCs/>
          <w:sz w:val="21"/>
          <w:szCs w:val="21"/>
          <w:lang w:val="en-US" w:eastAsia="zh-CN"/>
        </w:rPr>
      </w:pPr>
      <w:r>
        <w:rPr>
          <w:rFonts w:hint="default" w:ascii="Times New Roman" w:hAnsi="Times New Roman" w:cs="Times New Roman"/>
          <w:b w:val="0"/>
          <w:bCs/>
          <w:sz w:val="21"/>
          <w:szCs w:val="21"/>
          <w:lang w:val="en-US" w:eastAsia="zh-CN"/>
        </w:rPr>
        <w:t>Hualin Zhang, Jun Li*,Jingmin Xia,Sanqing Lin.</w:t>
      </w:r>
      <w:r>
        <w:rPr>
          <w:rFonts w:hint="default" w:ascii="Times New Roman" w:hAnsi="Times New Roman" w:eastAsia="GulliverRM" w:cs="Times New Roman"/>
          <w:b w:val="0"/>
          <w:bCs/>
          <w:sz w:val="21"/>
          <w:szCs w:val="21"/>
        </w:rPr>
        <w:t xml:space="preserve">Antioxidant </w:t>
      </w:r>
      <w:r>
        <w:rPr>
          <w:rFonts w:hint="default" w:ascii="Times New Roman" w:hAnsi="Times New Roman" w:eastAsia="GulliverRM" w:cs="Times New Roman"/>
          <w:b w:val="0"/>
          <w:bCs/>
          <w:sz w:val="21"/>
          <w:szCs w:val="21"/>
          <w:lang w:val="en-US" w:eastAsia="zh-CN"/>
        </w:rPr>
        <w:t>A</w:t>
      </w:r>
      <w:r>
        <w:rPr>
          <w:rFonts w:hint="default" w:ascii="Times New Roman" w:hAnsi="Times New Roman" w:eastAsia="GulliverRM" w:cs="Times New Roman"/>
          <w:b w:val="0"/>
          <w:bCs/>
          <w:sz w:val="21"/>
          <w:szCs w:val="21"/>
        </w:rPr>
        <w:t xml:space="preserve">ctivity and </w:t>
      </w:r>
      <w:r>
        <w:rPr>
          <w:rFonts w:hint="default" w:ascii="Times New Roman" w:hAnsi="Times New Roman" w:eastAsia="GulliverRM" w:cs="Times New Roman"/>
          <w:b w:val="0"/>
          <w:bCs/>
          <w:sz w:val="21"/>
          <w:szCs w:val="21"/>
          <w:lang w:val="en-US" w:eastAsia="zh-CN"/>
        </w:rPr>
        <w:t>P</w:t>
      </w:r>
      <w:r>
        <w:rPr>
          <w:rFonts w:hint="default" w:ascii="Times New Roman" w:hAnsi="Times New Roman" w:eastAsia="GulliverRM" w:cs="Times New Roman"/>
          <w:b w:val="0"/>
          <w:bCs/>
          <w:sz w:val="21"/>
          <w:szCs w:val="21"/>
        </w:rPr>
        <w:t xml:space="preserve">hysicochemical </w:t>
      </w:r>
      <w:r>
        <w:rPr>
          <w:rFonts w:hint="default" w:ascii="Times New Roman" w:hAnsi="Times New Roman" w:eastAsia="GulliverRM" w:cs="Times New Roman"/>
          <w:b w:val="0"/>
          <w:bCs/>
          <w:sz w:val="21"/>
          <w:szCs w:val="21"/>
          <w:lang w:val="en-US" w:eastAsia="zh-CN"/>
        </w:rPr>
        <w:t>P</w:t>
      </w:r>
      <w:r>
        <w:rPr>
          <w:rFonts w:hint="default" w:ascii="Times New Roman" w:hAnsi="Times New Roman" w:eastAsia="GulliverRM" w:cs="Times New Roman"/>
          <w:b w:val="0"/>
          <w:bCs/>
          <w:sz w:val="21"/>
          <w:szCs w:val="21"/>
        </w:rPr>
        <w:t xml:space="preserve">roperties of </w:t>
      </w:r>
      <w:r>
        <w:rPr>
          <w:rFonts w:hint="default" w:ascii="Times New Roman" w:hAnsi="Times New Roman" w:eastAsia="GulliverRM" w:cs="Times New Roman"/>
          <w:b w:val="0"/>
          <w:bCs/>
          <w:sz w:val="21"/>
          <w:szCs w:val="21"/>
          <w:lang w:val="en-US" w:eastAsia="zh-CN"/>
        </w:rPr>
        <w:t>A</w:t>
      </w:r>
      <w:r>
        <w:rPr>
          <w:rFonts w:hint="default" w:ascii="Times New Roman" w:hAnsi="Times New Roman" w:eastAsia="GulliverRM" w:cs="Times New Roman"/>
          <w:b w:val="0"/>
          <w:bCs/>
          <w:sz w:val="21"/>
          <w:szCs w:val="21"/>
        </w:rPr>
        <w:t xml:space="preserve">n </w:t>
      </w:r>
      <w:r>
        <w:rPr>
          <w:rFonts w:hint="default" w:ascii="Times New Roman" w:hAnsi="Times New Roman" w:eastAsia="GulliverRM" w:cs="Times New Roman"/>
          <w:b w:val="0"/>
          <w:bCs/>
          <w:sz w:val="21"/>
          <w:szCs w:val="21"/>
          <w:lang w:val="en-US" w:eastAsia="zh-CN"/>
        </w:rPr>
        <w:t>A</w:t>
      </w:r>
      <w:r>
        <w:rPr>
          <w:rFonts w:hint="default" w:ascii="Times New Roman" w:hAnsi="Times New Roman" w:eastAsia="GulliverRM" w:cs="Times New Roman"/>
          <w:b w:val="0"/>
          <w:bCs/>
          <w:sz w:val="21"/>
          <w:szCs w:val="21"/>
        </w:rPr>
        <w:t>cidic</w:t>
      </w:r>
      <w:r>
        <w:rPr>
          <w:rFonts w:hint="default" w:ascii="Times New Roman" w:hAnsi="Times New Roman" w:eastAsia="GulliverRM" w:cs="Times New Roman"/>
          <w:b w:val="0"/>
          <w:bCs/>
          <w:sz w:val="21"/>
          <w:szCs w:val="21"/>
          <w:lang w:val="en-US" w:eastAsia="zh-CN"/>
        </w:rPr>
        <w:t xml:space="preserve"> P</w:t>
      </w:r>
      <w:r>
        <w:rPr>
          <w:rFonts w:hint="default" w:ascii="Times New Roman" w:hAnsi="Times New Roman" w:eastAsia="GulliverRM" w:cs="Times New Roman"/>
          <w:b w:val="0"/>
          <w:bCs/>
          <w:sz w:val="21"/>
          <w:szCs w:val="21"/>
        </w:rPr>
        <w:t xml:space="preserve">olysaccharide from </w:t>
      </w:r>
      <w:r>
        <w:rPr>
          <w:rFonts w:hint="default" w:ascii="Times New Roman" w:hAnsi="Times New Roman" w:eastAsia="GulliverIT" w:cs="Times New Roman"/>
          <w:b w:val="0"/>
          <w:bCs/>
          <w:sz w:val="21"/>
          <w:szCs w:val="21"/>
        </w:rPr>
        <w:t xml:space="preserve">Morinda </w:t>
      </w:r>
      <w:r>
        <w:rPr>
          <w:rFonts w:hint="default" w:ascii="Times New Roman" w:hAnsi="Times New Roman" w:eastAsia="GulliverIT" w:cs="Times New Roman"/>
          <w:b w:val="0"/>
          <w:bCs/>
          <w:sz w:val="21"/>
          <w:szCs w:val="21"/>
          <w:lang w:val="en-US" w:eastAsia="zh-CN"/>
        </w:rPr>
        <w:t>O</w:t>
      </w:r>
      <w:r>
        <w:rPr>
          <w:rFonts w:hint="default" w:ascii="Times New Roman" w:hAnsi="Times New Roman" w:eastAsia="GulliverIT" w:cs="Times New Roman"/>
          <w:b w:val="0"/>
          <w:bCs/>
          <w:sz w:val="21"/>
          <w:szCs w:val="21"/>
        </w:rPr>
        <w:t>fficinalis</w:t>
      </w:r>
      <w:r>
        <w:rPr>
          <w:rFonts w:hint="default" w:ascii="Times New Roman" w:hAnsi="Times New Roman" w:eastAsia="GulliverIT" w:cs="Times New Roman"/>
          <w:b w:val="0"/>
          <w:bCs/>
          <w:sz w:val="21"/>
          <w:szCs w:val="21"/>
          <w:lang w:val="en-US" w:eastAsia="zh-CN"/>
        </w:rPr>
        <w:t>.International Journal of Biological Macromolecules.2013.58:7-12.</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Lvyi Chen, Zhou Lan,Shuwei Ma, Ling Zhao, Xinzhou Yang. Attenuation of Gouty Arthtitis by Emodinol in Monosodium Urate Crystal-Treated Mice.Planta Medica.2013.79:634-638.</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Yuebin Ge, Qian Dai, Dingrong Wan, Qinghua Liu, Zhinan Mei.Relaxant Effect of 1-Butanol Fraction from Elaeagnus Pungens Leaf through Inhibiting L-Type Ca</w:t>
      </w:r>
      <w:r>
        <w:rPr>
          <w:rFonts w:hint="default" w:ascii="Times New Roman" w:hAnsi="Times New Roman" w:eastAsia="GulliverIT" w:cs="Times New Roman"/>
          <w:sz w:val="21"/>
          <w:szCs w:val="21"/>
          <w:vertAlign w:val="superscript"/>
          <w:lang w:val="en-US" w:eastAsia="zh-CN"/>
        </w:rPr>
        <w:t xml:space="preserve">2+ </w:t>
      </w:r>
      <w:r>
        <w:rPr>
          <w:rFonts w:hint="default" w:ascii="Times New Roman" w:hAnsi="Times New Roman" w:eastAsia="GulliverIT" w:cs="Times New Roman"/>
          <w:sz w:val="21"/>
          <w:szCs w:val="21"/>
          <w:vertAlign w:val="baseline"/>
          <w:lang w:val="en-US" w:eastAsia="zh-CN"/>
        </w:rPr>
        <w:t>Channel of Guinea Pig Tracheal Smooth Muscle. Journal of Ethnopharmacology. 2013.8:196-201.</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Ruimim Luo, Shimiao Tan, Yanping Zhou*, Shujuan Liu*, Hui Xu, Dandan Song, Yanfang Cui, Haiyan Fu, Tianming Yang*. Quantitative Analysis of Tea Using Ytterbium-Based Internal Standard Near-Ingrared Spectroscopy Coupled with Bossting Least-Squares Support Cector Regression. Journal of Chemometrics. 2013.27:198-206.</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Tianming Yang, Hao Zhang, Haiyan Fu, Yuanbin She, Can Huang, Yan Hu, Liping Wang.</w:t>
      </w:r>
      <w:r>
        <w:rPr>
          <w:rFonts w:hint="default" w:ascii="Times New Roman" w:hAnsi="Times New Roman" w:eastAsia="GulliverIT" w:cs="Times New Roman"/>
          <w:sz w:val="21"/>
          <w:szCs w:val="21"/>
          <w:lang w:val="en-US" w:eastAsia="zh-CN"/>
        </w:rPr>
        <w:t xml:space="preserve">Comparative Studies on the Interaction of Cochinchinenin A </w:t>
      </w:r>
      <w:r>
        <w:rPr>
          <w:rFonts w:hint="default" w:ascii="Times New Roman" w:hAnsi="Times New Roman" w:eastAsia="GulliverIT" w:cs="Times New Roman"/>
          <w:sz w:val="21"/>
          <w:szCs w:val="21"/>
          <w:lang w:val="en-US" w:eastAsia="zh-CN"/>
        </w:rPr>
        <w:t>and Loureirin B with Bovine Serum Albumin.Journal of Spectroscopy.2013.5:1-9.</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 xml:space="preserve">Jiaotian Li, Tianming Yang, W.H. Chan, Matrin M.F. Choi, Dan Zhao*. </w:t>
      </w:r>
      <w:r>
        <w:rPr>
          <w:rFonts w:hint="default" w:ascii="Times New Roman" w:hAnsi="Times New Roman" w:eastAsia="GulliverIT" w:cs="Times New Roman"/>
          <w:sz w:val="21"/>
          <w:szCs w:val="21"/>
          <w:lang w:val="en-US" w:eastAsia="zh-CN"/>
        </w:rPr>
        <w:t>Synthesis of High-Quality N‑</w:t>
      </w:r>
      <w:r>
        <w:rPr>
          <w:rFonts w:hint="default" w:ascii="Times New Roman" w:hAnsi="Times New Roman" w:eastAsia="GulliverIT" w:cs="Times New Roman"/>
          <w:sz w:val="21"/>
          <w:szCs w:val="21"/>
          <w:lang w:val="en-US" w:eastAsia="zh-CN"/>
        </w:rPr>
        <w:t>Acetyl‑</w:t>
      </w:r>
      <w:r>
        <w:rPr>
          <w:rFonts w:hint="default" w:ascii="Times New Roman" w:hAnsi="Times New Roman" w:eastAsia="GulliverIT" w:cs="Times New Roman"/>
          <w:sz w:val="21"/>
          <w:szCs w:val="21"/>
          <w:lang w:val="en-US" w:eastAsia="zh-CN"/>
        </w:rPr>
        <w:t>L‑</w:t>
      </w:r>
      <w:r>
        <w:rPr>
          <w:rFonts w:hint="default" w:ascii="Times New Roman" w:hAnsi="Times New Roman" w:eastAsia="GulliverIT" w:cs="Times New Roman"/>
          <w:sz w:val="21"/>
          <w:szCs w:val="21"/>
          <w:lang w:val="en-US" w:eastAsia="zh-CN"/>
        </w:rPr>
        <w:t xml:space="preserve">Cysteine-Capped CdTe </w:t>
      </w:r>
      <w:r>
        <w:rPr>
          <w:rFonts w:hint="default" w:ascii="Times New Roman" w:hAnsi="Times New Roman" w:eastAsia="GulliverIT" w:cs="Times New Roman"/>
          <w:sz w:val="21"/>
          <w:szCs w:val="21"/>
          <w:lang w:val="en-US" w:eastAsia="zh-CN"/>
        </w:rPr>
        <w:t>Quantum Dots by Hydrothermal Route and the</w:t>
      </w:r>
      <w:r>
        <w:rPr>
          <w:rFonts w:hint="default" w:ascii="Times New Roman" w:hAnsi="Times New Roman" w:eastAsia="AdvOTce3d9a73" w:cs="Times New Roman"/>
          <w:sz w:val="21"/>
          <w:szCs w:val="21"/>
        </w:rPr>
        <w:t xml:space="preserve"> </w:t>
      </w:r>
      <w:r>
        <w:rPr>
          <w:rFonts w:hint="default" w:ascii="Times New Roman" w:hAnsi="Times New Roman" w:eastAsia="GulliverIT" w:cs="Times New Roman"/>
          <w:sz w:val="21"/>
          <w:szCs w:val="21"/>
          <w:lang w:val="en-US" w:eastAsia="zh-CN"/>
        </w:rPr>
        <w:t xml:space="preserve">Characterization </w:t>
      </w:r>
      <w:r>
        <w:rPr>
          <w:rFonts w:hint="default" w:ascii="Times New Roman" w:hAnsi="Times New Roman" w:eastAsia="GulliverIT" w:cs="Times New Roman"/>
          <w:sz w:val="21"/>
          <w:szCs w:val="21"/>
          <w:lang w:val="en-US" w:eastAsia="zh-CN"/>
        </w:rPr>
        <w:t xml:space="preserve">through MALDI-TOF Mass </w:t>
      </w:r>
      <w:r>
        <w:rPr>
          <w:rFonts w:hint="default" w:ascii="Times New Roman" w:hAnsi="Times New Roman" w:eastAsia="GulliverIT" w:cs="Times New Roman"/>
          <w:sz w:val="21"/>
          <w:szCs w:val="21"/>
          <w:lang w:val="en-US" w:eastAsia="zh-CN"/>
        </w:rPr>
        <w:t>Spectrometry. The Journal of Physical Chemistry. 2013.117:19175-19181.</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vertAlign w:val="subscript"/>
          <w:lang w:val="en-US" w:eastAsia="zh-CN"/>
        </w:rPr>
      </w:pPr>
      <w:r>
        <w:rPr>
          <w:rFonts w:hint="default" w:ascii="Times New Roman" w:hAnsi="Times New Roman" w:eastAsia="GulliverIT" w:cs="Times New Roman"/>
          <w:sz w:val="21"/>
          <w:szCs w:val="21"/>
          <w:lang w:val="en-US" w:eastAsia="zh-CN"/>
        </w:rPr>
        <w:t>Luo Li, Qinlin Guo, Jie Li, Wei Yan, Changlong Leng, Hebin Tang*,Qunwei Lu*, Bien Tan*. Design of A Polymer Ligand for the One-Step Preparation of Highly Stable fluorescent Ag</w:t>
      </w:r>
      <w:r>
        <w:rPr>
          <w:rFonts w:hint="default" w:ascii="Times New Roman" w:hAnsi="Times New Roman" w:eastAsia="GulliverIT" w:cs="Times New Roman"/>
          <w:sz w:val="21"/>
          <w:szCs w:val="21"/>
          <w:vertAlign w:val="subscript"/>
          <w:lang w:val="en-US" w:eastAsia="zh-CN"/>
        </w:rPr>
        <w:t xml:space="preserve">5 </w:t>
      </w:r>
      <w:r>
        <w:rPr>
          <w:rFonts w:hint="default" w:ascii="Times New Roman" w:hAnsi="Times New Roman" w:eastAsia="GulliverIT" w:cs="Times New Roman"/>
          <w:sz w:val="21"/>
          <w:szCs w:val="21"/>
          <w:vertAlign w:val="baseline"/>
          <w:lang w:val="en-US" w:eastAsia="zh-CN"/>
        </w:rPr>
        <w:t>Clusters for Tissue Labeling. Journal of Materials Chemistry B.2013.1:3999-4004.</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Fufeng Chen, Hui Xiong, Jianxia Wang, Xin Ding, Guangwen Shu*, Zhinan Mei*. Antidiabetic Effect of Total Flavonoids from Sanguis Draxonis in Type 2 Diabetic Rats. Journal of Ethnopharmacology. 2013.149:729-736.</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Li Shuai, Zhi Chen, Ruixi Gao, Tianming Yang. Interaction of Lobed Kudzuvine Root, Rhizoma Chuanxiong with Both Acetylcholinesterase and Beta-amyloid(</w:t>
      </w:r>
      <w:r>
        <w:rPr>
          <w:rFonts w:hint="default" w:ascii="Times New Roman" w:hAnsi="Times New Roman" w:eastAsia="GulliverIT" w:cs="Times New Roman"/>
          <w:sz w:val="21"/>
          <w:szCs w:val="21"/>
          <w:lang w:val="en-US" w:eastAsia="zh-CN"/>
        </w:rPr>
        <w:t>Aβ</w:t>
      </w:r>
      <w:r>
        <w:rPr>
          <w:rFonts w:hint="default" w:ascii="Times New Roman" w:hAnsi="Times New Roman" w:eastAsia="GulliverIT" w:cs="Times New Roman"/>
          <w:sz w:val="21"/>
          <w:szCs w:val="21"/>
          <w:lang w:val="en-US" w:eastAsia="zh-CN"/>
        </w:rPr>
        <w:t>1-42). Pharmacognosy Magazine.2013.35(9):196-201.</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 xml:space="preserve">Shijin Yin,Jialie Luo,Aihua Qian,Junhui Du,Qing Yang,Shentai Zhou, Weihua Yu,Guangwei Du,Richard B. Clark,Edgar T. Walters, Susan M. Carlton, Hongzhen Hu. Retinoids Activate the Irritant Receptor TRPV1 and Produce Sensory Hypersensitivity. </w:t>
      </w:r>
      <w:r>
        <w:rPr>
          <w:rFonts w:hint="default" w:ascii="Times New Roman" w:hAnsi="Times New Roman" w:eastAsia="GulliverIT" w:cs="Times New Roman"/>
          <w:sz w:val="21"/>
          <w:szCs w:val="21"/>
          <w:lang w:val="en-US" w:eastAsia="zh-CN"/>
        </w:rPr>
        <w:t>The Journal of Clinical Investigation.2013.123(9):3941-3951.</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Li Shuai, Zhi Chen, Peng Fei, Qiang Wang, Tianming Yang. Spectroscopic Analysis on the Interaction of Ferulic Acid and Teramethylpyrazine with Trypsin. The Journal of Biological and Chemical Luminescence. 2013.2:</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Lvyi Chen, MahmutjianMola, XukunDeng, ZhinanMei,</w:t>
      </w:r>
      <w:r>
        <w:rPr>
          <w:rFonts w:hint="default" w:ascii="Times New Roman" w:hAnsi="Times New Roman" w:eastAsia="GulliverIT" w:cs="Times New Roman"/>
          <w:sz w:val="21"/>
          <w:szCs w:val="21"/>
          <w:lang w:val="en-US" w:eastAsia="zh-CN"/>
        </w:rPr>
        <w:t xml:space="preserve"> XianjuHuang , </w:t>
      </w:r>
      <w:r>
        <w:rPr>
          <w:rFonts w:hint="default" w:ascii="Times New Roman" w:hAnsi="Times New Roman" w:eastAsia="GulliverIT" w:cs="Times New Roman"/>
          <w:sz w:val="21"/>
          <w:szCs w:val="21"/>
          <w:lang w:val="en-US" w:eastAsia="zh-CN"/>
        </w:rPr>
        <w:t>GuangwenShu , LiuhongWei , XiaominHou , ZhouLan**</w:t>
      </w:r>
      <w:r>
        <w:rPr>
          <w:rFonts w:hint="default" w:ascii="Times New Roman" w:hAnsi="Times New Roman" w:eastAsia="GulliverIT" w:cs="Times New Roman"/>
          <w:sz w:val="21"/>
          <w:szCs w:val="21"/>
          <w:lang w:val="en-US" w:eastAsia="zh-CN"/>
        </w:rPr>
        <w:t xml:space="preserve"> , QinxiongLin*.Dolichos Falcata Klein Attenuated the Infalmmation Induced by Monosodium Urate Crystals in Vivo and in Vitro. Journal of Ethnopharmacology. 2013.9:1-7.</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 xml:space="preserve">Lvyi Chen, Lei Zhao, Chunfeng Zhang, Zhou Lan. </w:t>
      </w:r>
      <w:r>
        <w:rPr>
          <w:rFonts w:hint="default" w:ascii="Times New Roman" w:hAnsi="Times New Roman" w:eastAsia="GulliverIT" w:cs="Times New Roman"/>
          <w:sz w:val="21"/>
          <w:szCs w:val="21"/>
          <w:lang w:val="en-US" w:eastAsia="zh-CN"/>
        </w:rPr>
        <w:t xml:space="preserve">Protective Effect of p-Cymene on Lipopolysaccharide-Induced </w:t>
      </w:r>
      <w:r>
        <w:rPr>
          <w:rFonts w:hint="default" w:ascii="Times New Roman" w:hAnsi="Times New Roman" w:eastAsia="GulliverIT" w:cs="Times New Roman"/>
          <w:sz w:val="21"/>
          <w:szCs w:val="21"/>
          <w:lang w:val="en-US" w:eastAsia="zh-CN"/>
        </w:rPr>
        <w:t>Acute Lung Injury in Mice.</w:t>
      </w:r>
      <w:r>
        <w:rPr>
          <w:rFonts w:hint="default" w:ascii="Times New Roman" w:hAnsi="Times New Roman" w:eastAsia="GulliverIT" w:cs="Times New Roman"/>
          <w:sz w:val="21"/>
          <w:szCs w:val="21"/>
          <w:lang w:val="en-US" w:eastAsia="zh-CN"/>
        </w:rPr>
        <w:t>Inflammation</w:t>
      </w:r>
      <w:r>
        <w:rPr>
          <w:rFonts w:hint="default" w:ascii="Times New Roman" w:hAnsi="Times New Roman" w:cs="Times New Roman"/>
          <w:sz w:val="21"/>
          <w:szCs w:val="21"/>
          <w:lang w:val="en-US" w:eastAsia="zh-CN"/>
        </w:rPr>
        <w:t>.</w:t>
      </w:r>
      <w:r>
        <w:rPr>
          <w:rFonts w:hint="default" w:ascii="Times New Roman" w:hAnsi="Times New Roman" w:eastAsia="GulliverIT" w:cs="Times New Roman"/>
          <w:sz w:val="21"/>
          <w:szCs w:val="21"/>
          <w:lang w:val="en-US" w:eastAsia="zh-CN"/>
        </w:rPr>
        <w:t>2013.10.</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Kang Dai, Xinlei Gao. Estimating Antiwear Properties of Lubricant Additives Using A Quatitative Structure Tribo-Ability Relationship Model with Back Propagation Neural Network.Wear. 2013.306:242-247.</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Xianju Huang, Wei Ren, Jun Li, Lvyi Chen, Zhinan Mei. Anti-inflammatory and Anticancer Activities of Ethanol Extract of Pendulous Monkshood Root in vitro. Asian Pacific Journal of Cancer Prevention.2013.14:3659-3573.</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Yuebin Ge, Mengshun Li, Zhinan Mei, Guangzhong Yang. Two new Flavonol Glycosides from the Leaves of Elaeagnus Pungens. Journal of Asian Natural Products Research.2013.15(10):1073-1079.</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AdvGulliv-R" w:cs="Times New Roman"/>
          <w:sz w:val="21"/>
          <w:szCs w:val="21"/>
        </w:rPr>
      </w:pPr>
      <w:r>
        <w:rPr>
          <w:rFonts w:hint="default" w:ascii="Times New Roman" w:hAnsi="Times New Roman" w:eastAsia="GulliverIT" w:cs="Times New Roman"/>
          <w:sz w:val="21"/>
          <w:szCs w:val="21"/>
          <w:lang w:val="en-US" w:eastAsia="zh-CN"/>
        </w:rPr>
        <w:t>Yunfang Li, Yan Jiang, Jingfang Huang, Guangzhong Yang. Four New Lignans from Schisandra Sphenanthera. Journal of Asian Natural Products Research. 2013.15(9):934-940.</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Meixian Xiang, Hanwen Su, Yajing Hu, Yun Hu, Tianming Yang, Guangwen Shu. Chemical composition of total flavonoids from Salvia chinensia Benth and their pro-apoptotic effect on hepatocellular carcinoma cells: Potential roles of suppressing cellular NF-</w:t>
      </w:r>
      <w:r>
        <w:rPr>
          <w:rFonts w:hint="default" w:ascii="Times New Roman" w:hAnsi="Times New Roman" w:eastAsia="GulliverIT" w:cs="Times New Roman"/>
          <w:sz w:val="21"/>
          <w:szCs w:val="21"/>
          <w:lang w:val="en-US" w:eastAsia="zh-CN"/>
        </w:rPr>
        <w:t>jB signaling. Food and Chemical Toxicology. 2013.62:420-426.</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 xml:space="preserve">Xiaojun Li, Meimei Jia, Yusang Li, Yanling Yang, Xianqing Mao,Hebin Tang. Involvement of Substance P/Neurokinin-1 Receptor in the Analgesic and Anticancer Activities of Minimally to Toxic Fraction from the Traditional Chinese Medicine Liu-Shen-Wan in vitro. </w:t>
      </w:r>
      <w:r>
        <w:rPr>
          <w:rFonts w:hint="default" w:ascii="Times New Roman" w:hAnsi="Times New Roman" w:eastAsia="GulliverIT" w:cs="Times New Roman"/>
          <w:sz w:val="21"/>
          <w:szCs w:val="21"/>
          <w:lang w:val="en-US" w:eastAsia="zh-CN"/>
        </w:rPr>
        <w:t>Biological and Pharmaceutical Bulletin.2013.12.</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Guangwen Shu, Xue Mi, Jian Cai, Xinlin Zhang, Wu Yin, Xinzhou Yang, You Li, Lvyi Chen, Xukun Deng. Brucine, an Alkaloid from Seeds of Strychnos Nux-vomica Linn., Represses Hepatocellular Carcinoma Cell Migration and Metastasis: The Role of Hypoxia Inducible Factor 1 Pathway. Toxicology Letters. 2013.222:91-101.</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Jun Li, Wei Ren, Xianju Huang, Dajiang Zou, Xin Hu. Bullatine A, a Diterpenoid Alkaloid of the Genus Aconitum, Could Attenuate ATP-Induced BV-2 Microglia Death/Apoptosis via P2X Receptor Pathways. Brain Research Bulletin. 2013.97:81-85.</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 xml:space="preserve">Luyao Wang, Qing Mei, Dingrong Wan. Simultaneous </w:t>
      </w:r>
      <w:r>
        <w:rPr>
          <w:rFonts w:hint="default" w:ascii="Times New Roman" w:hAnsi="Times New Roman" w:eastAsia="GulliverIT" w:cs="Times New Roman"/>
          <w:sz w:val="21"/>
          <w:szCs w:val="21"/>
          <w:lang w:val="en-US" w:eastAsia="zh-CN"/>
        </w:rPr>
        <w:t xml:space="preserve">Determination by HPLC of Quercetin and Kaempferol in Three Sedum </w:t>
      </w:r>
      <w:r>
        <w:rPr>
          <w:rFonts w:hint="default" w:ascii="Times New Roman" w:hAnsi="Times New Roman" w:eastAsia="GulliverIT" w:cs="Times New Roman"/>
          <w:sz w:val="21"/>
          <w:szCs w:val="21"/>
          <w:lang w:val="en-US" w:eastAsia="zh-CN"/>
        </w:rPr>
        <w:t>Medicinal Plants Harvested in Different Seasons.Journal of Chromatographic Science.2013.52:334-338.</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GulliverIT" w:cs="Times New Roman"/>
          <w:sz w:val="21"/>
          <w:szCs w:val="21"/>
          <w:lang w:val="en-US" w:eastAsia="zh-CN"/>
        </w:rPr>
      </w:pPr>
      <w:r>
        <w:rPr>
          <w:rFonts w:hint="default" w:ascii="Times New Roman" w:hAnsi="Times New Roman" w:eastAsia="GulliverIT" w:cs="Times New Roman"/>
          <w:sz w:val="21"/>
          <w:szCs w:val="21"/>
          <w:lang w:val="en-US" w:eastAsia="zh-CN"/>
        </w:rPr>
        <w:t>Shijin Yin, Jialie Luo, Aihua Qian, Weihua Yu, Hongzhen Hu. LE135, a Retinoid Acid Receptor Antagonist, Produces Pain through Direct Activation of TRP Channels.British Journal of Pharmacology.2013.12.</w:t>
      </w:r>
    </w:p>
    <w:p>
      <w:pPr>
        <w:widowControl w:val="0"/>
        <w:numPr>
          <w:numId w:val="0"/>
        </w:numPr>
        <w:autoSpaceDE w:val="0"/>
        <w:autoSpaceDN w:val="0"/>
        <w:jc w:val="left"/>
        <w:rPr>
          <w:rFonts w:hint="default" w:ascii="Times New Roman" w:hAnsi="Times New Roman" w:eastAsia="GulliverIT" w:cs="Times New Roman"/>
          <w:sz w:val="24"/>
          <w:szCs w:val="24"/>
          <w:lang w:val="en-US" w:eastAsia="zh-CN"/>
        </w:rPr>
      </w:pPr>
    </w:p>
    <w:p>
      <w:pPr>
        <w:widowControl w:val="0"/>
        <w:numPr>
          <w:numId w:val="0"/>
        </w:numPr>
        <w:autoSpaceDE w:val="0"/>
        <w:autoSpaceDN w:val="0"/>
        <w:jc w:val="left"/>
        <w:rPr>
          <w:rFonts w:hint="eastAsia" w:ascii="Times New Roman" w:hAnsi="Times New Roman" w:eastAsia="GulliverIT" w:cs="Times New Roman"/>
          <w:sz w:val="24"/>
          <w:szCs w:val="24"/>
          <w:lang w:val="en-US" w:eastAsia="zh-CN"/>
        </w:rPr>
      </w:pPr>
      <w:r>
        <w:rPr>
          <w:rFonts w:hint="eastAsia" w:ascii="Times New Roman" w:hAnsi="Times New Roman" w:eastAsia="GulliverIT" w:cs="Times New Roman"/>
          <w:sz w:val="24"/>
          <w:szCs w:val="24"/>
          <w:lang w:val="en-US" w:eastAsia="zh-CN"/>
        </w:rPr>
        <w:t xml:space="preserve">                     </w:t>
      </w:r>
      <w:r>
        <w:rPr>
          <w:rFonts w:hint="eastAsia" w:ascii="Times New Roman" w:hAnsi="Times New Roman" w:eastAsia="GulliverIT" w:cs="Times New Roman"/>
          <w:b/>
          <w:bCs/>
          <w:sz w:val="28"/>
          <w:szCs w:val="28"/>
          <w:lang w:val="en-US" w:eastAsia="zh-CN"/>
        </w:rPr>
        <w:t xml:space="preserve">  2014年发表的英文论文</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Xiaojing Zhao, Qi Chen, Wei Liu, Yusang Li, Hebin Tang, Xuhan Liu, Xiangliang Yang. Codelivery of  Doxorubicin and Curcumin with Lipid Nanoparticles Results in Improved Efficacy of Chemotherapy in Liver Cancer. International Journal of Nanomedicine.2015.10:1-14.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Yusang Li, Beifan Chen, Xiaojun Li, WeiLvein Zhang, Hebin Tang*. Cytotoxicity of Polyaniline Nanomaterial on Rat Celiac Macrophages in Vitro. Plos One.2014.（9）：1-6.</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Minion-Black" w:cs="Times New Roman"/>
          <w:b/>
          <w:sz w:val="21"/>
          <w:szCs w:val="21"/>
        </w:rPr>
      </w:pPr>
      <w:r>
        <w:rPr>
          <w:rFonts w:hint="default" w:ascii="Times New Roman" w:hAnsi="Times New Roman" w:cs="Times New Roman"/>
          <w:sz w:val="21"/>
          <w:szCs w:val="21"/>
          <w:lang w:val="en-US" w:eastAsia="zh-CN"/>
        </w:rPr>
        <w:t>Chao Wang, Jing Yang, Ping Zhao, Qi Zhou, Zhinan Mei, Guangzhong Yang, Xinzhou Yang*, Yunjiang Feng*.Chemical Constituents from Eucalyptus citriodora Hook Leaves and Their Glucose Transporter 4 Translocation Activities. Bioorganic &amp; Medicinal Chemistry Letters.2014.24:3096-3099.</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MinionPro-Regular" w:cs="Times New Roman"/>
          <w:sz w:val="21"/>
          <w:szCs w:val="21"/>
          <w:lang w:val="en-US" w:eastAsia="zh-CN"/>
        </w:rPr>
      </w:pPr>
      <w:r>
        <w:rPr>
          <w:rFonts w:hint="default" w:ascii="Times New Roman" w:hAnsi="Times New Roman" w:cs="Times New Roman"/>
          <w:sz w:val="21"/>
          <w:szCs w:val="21"/>
          <w:lang w:val="en-US" w:eastAsia="zh-CN"/>
        </w:rPr>
        <w:t xml:space="preserve">Jing Yang, Ping Zhao, Dingrong Wan, Qi Zhou, Chao Wang, Guangwen Shu, Zhinan Mei, Xinzhou Yang.Antidiabetic Effect of Methanolic Extract from Berberis julianae Schneid. via Activation of AMP-Activated Protein Kinase in Type 2 Diabetic Mice. </w:t>
      </w:r>
      <w:r>
        <w:rPr>
          <w:rFonts w:hint="default" w:ascii="Times New Roman" w:hAnsi="Times New Roman" w:eastAsia="MinionPro-Regular" w:cs="Times New Roman"/>
          <w:sz w:val="21"/>
          <w:szCs w:val="21"/>
        </w:rPr>
        <w:t>Evidence-Based</w:t>
      </w:r>
      <w:r>
        <w:rPr>
          <w:rFonts w:hint="default" w:ascii="Times New Roman" w:hAnsi="Times New Roman" w:eastAsia="MinionPro-Regular" w:cs="Times New Roman"/>
          <w:sz w:val="21"/>
          <w:szCs w:val="21"/>
          <w:lang w:val="en-US" w:eastAsia="zh-CN"/>
        </w:rPr>
        <w:t xml:space="preserve"> </w:t>
      </w:r>
      <w:r>
        <w:rPr>
          <w:rFonts w:hint="default" w:ascii="Times New Roman" w:hAnsi="Times New Roman" w:eastAsia="MinionPro-Regular" w:cs="Times New Roman"/>
          <w:sz w:val="21"/>
          <w:szCs w:val="21"/>
        </w:rPr>
        <w:t>Complementary and Alternative Medicine</w:t>
      </w:r>
      <w:r>
        <w:rPr>
          <w:rFonts w:hint="default" w:ascii="Times New Roman" w:hAnsi="Times New Roman" w:eastAsia="MinionPro-Regular" w:cs="Times New Roman"/>
          <w:sz w:val="21"/>
          <w:szCs w:val="21"/>
          <w:lang w:val="en-US" w:eastAsia="zh-CN"/>
        </w:rPr>
        <w:t>. 2014.9:1-12.</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AdvGulliv-R" w:cs="Times New Roman"/>
          <w:color w:val="000000"/>
          <w:sz w:val="21"/>
          <w:szCs w:val="21"/>
          <w:lang w:val="en-US" w:eastAsia="zh-CN"/>
        </w:rPr>
      </w:pPr>
      <w:r>
        <w:rPr>
          <w:rFonts w:hint="default" w:ascii="Times New Roman" w:hAnsi="Times New Roman" w:eastAsia="AdvGulliv-R" w:cs="Times New Roman"/>
          <w:color w:val="000000"/>
          <w:sz w:val="21"/>
          <w:szCs w:val="21"/>
        </w:rPr>
        <w:t>Xinzhou Yang, Chao Wang, Jing Yang, Dingrong Wan, Qinxiong Lin, Guangzhong Yang,Zhinan Mei, Yunjiang Feng</w:t>
      </w:r>
      <w:r>
        <w:rPr>
          <w:rFonts w:hint="default" w:ascii="Times New Roman" w:hAnsi="Times New Roman" w:eastAsia="AdvGulliv-R" w:cs="Times New Roman"/>
          <w:color w:val="000000"/>
          <w:sz w:val="21"/>
          <w:szCs w:val="21"/>
          <w:lang w:val="en-US" w:eastAsia="zh-CN"/>
        </w:rPr>
        <w:t>.Antimicrobial Sesquiterpenes from the Chinese Medicinal Plant, Chloranthus Angustifolius. Tetrahedron Letters. 2014.55:5632-5634.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AdvGulliv-R" w:cs="Times New Roman"/>
          <w:color w:val="000000"/>
          <w:sz w:val="21"/>
          <w:szCs w:val="21"/>
          <w:lang w:val="en-US" w:eastAsia="zh-CN"/>
        </w:rPr>
      </w:pPr>
      <w:r>
        <w:rPr>
          <w:rFonts w:hint="default" w:ascii="Times New Roman" w:hAnsi="Times New Roman" w:eastAsia="AdvGulliv-R" w:cs="Times New Roman"/>
          <w:color w:val="000000"/>
          <w:sz w:val="21"/>
          <w:szCs w:val="21"/>
          <w:lang w:val="en-US" w:eastAsia="zh-CN"/>
        </w:rPr>
        <w:t>Jing Yang, Xinzhou Yang, Chao wang, QInxiong Lin, Zhinan Mei, Ping Zhao.Sodium-Glucose-Linked Transporter 2 Inhibitors from Sophora Flavescens. Medicine Chemistry Research. 2014.8.</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AdvGulliv-R" w:cs="Times New Roman"/>
          <w:color w:val="000000"/>
          <w:sz w:val="21"/>
          <w:szCs w:val="21"/>
          <w:lang w:val="en-US" w:eastAsia="zh-CN"/>
        </w:rPr>
      </w:pPr>
      <w:r>
        <w:rPr>
          <w:rFonts w:hint="default" w:ascii="Times New Roman" w:hAnsi="Times New Roman" w:eastAsia="AdvGulliv-R" w:cs="Times New Roman"/>
          <w:color w:val="000000"/>
          <w:sz w:val="21"/>
          <w:szCs w:val="21"/>
          <w:lang w:val="en-US" w:eastAsia="zh-CN"/>
        </w:rPr>
        <w:t>Chao Wang, Jinfu Wan, Zhinan Mei, Xinzhou Yang. Acridone Alkaloids with Cytotoxic and Antimalarial Activities from Zanthoxylum Simullans Hance. Pharmacognosy Magazine. 2014.10(37):73-76.</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eastAsia="AdvTT5235d5a9" w:cs="Times New Roman"/>
          <w:sz w:val="21"/>
          <w:szCs w:val="21"/>
        </w:rPr>
        <w:t>Guangwen Shu, Jing Yang,Wenhao Zhao, Chan Xu, Zongguo Hong, Zhinan Mei, Xinzhou Yang</w:t>
      </w:r>
      <w:r>
        <w:rPr>
          <w:rFonts w:hint="default" w:ascii="Times New Roman" w:hAnsi="Times New Roman" w:eastAsia="AdvGulliv-R" w:cs="Times New Roman"/>
          <w:color w:val="000000"/>
          <w:sz w:val="21"/>
          <w:szCs w:val="21"/>
          <w:lang w:val="en-US" w:eastAsia="zh-CN"/>
        </w:rPr>
        <w:t xml:space="preserve">. </w:t>
      </w:r>
      <w:r>
        <w:rPr>
          <w:rFonts w:hint="default" w:ascii="Times New Roman" w:hAnsi="Times New Roman" w:eastAsia="AdvTT5235d5a9" w:cs="Times New Roman"/>
          <w:sz w:val="21"/>
          <w:szCs w:val="21"/>
        </w:rPr>
        <w:t xml:space="preserve">Kurarinol </w:t>
      </w:r>
      <w:r>
        <w:rPr>
          <w:rFonts w:hint="default" w:ascii="Times New Roman" w:hAnsi="Times New Roman" w:cs="Times New Roman"/>
          <w:sz w:val="21"/>
          <w:szCs w:val="21"/>
          <w:lang w:val="en-US" w:eastAsia="zh-CN"/>
        </w:rPr>
        <w:t>I</w:t>
      </w:r>
      <w:r>
        <w:rPr>
          <w:rFonts w:hint="default" w:ascii="Times New Roman" w:hAnsi="Times New Roman" w:eastAsia="AdvTT5235d5a9" w:cs="Times New Roman"/>
          <w:sz w:val="21"/>
          <w:szCs w:val="21"/>
        </w:rPr>
        <w:t xml:space="preserve">nduces </w:t>
      </w:r>
      <w:r>
        <w:rPr>
          <w:rFonts w:hint="default" w:ascii="Times New Roman" w:hAnsi="Times New Roman" w:cs="Times New Roman"/>
          <w:sz w:val="21"/>
          <w:szCs w:val="21"/>
          <w:lang w:val="en-US" w:eastAsia="zh-CN"/>
        </w:rPr>
        <w:t>H</w:t>
      </w:r>
      <w:r>
        <w:rPr>
          <w:rFonts w:hint="default" w:ascii="Times New Roman" w:hAnsi="Times New Roman" w:eastAsia="AdvTT5235d5a9" w:cs="Times New Roman"/>
          <w:sz w:val="21"/>
          <w:szCs w:val="21"/>
        </w:rPr>
        <w:t xml:space="preserve">epatocellular </w:t>
      </w:r>
      <w:r>
        <w:rPr>
          <w:rFonts w:hint="default" w:ascii="Times New Roman" w:hAnsi="Times New Roman" w:cs="Times New Roman"/>
          <w:sz w:val="21"/>
          <w:szCs w:val="21"/>
          <w:lang w:val="en-US" w:eastAsia="zh-CN"/>
        </w:rPr>
        <w:t>C</w:t>
      </w:r>
      <w:r>
        <w:rPr>
          <w:rFonts w:hint="default" w:ascii="Times New Roman" w:hAnsi="Times New Roman" w:eastAsia="AdvTT5235d5a9" w:cs="Times New Roman"/>
          <w:sz w:val="21"/>
          <w:szCs w:val="21"/>
        </w:rPr>
        <w:t xml:space="preserve">arcinoma </w:t>
      </w:r>
      <w:r>
        <w:rPr>
          <w:rFonts w:hint="default" w:ascii="Times New Roman" w:hAnsi="Times New Roman" w:cs="Times New Roman"/>
          <w:sz w:val="21"/>
          <w:szCs w:val="21"/>
          <w:lang w:val="en-US" w:eastAsia="zh-CN"/>
        </w:rPr>
        <w:t>C</w:t>
      </w:r>
      <w:r>
        <w:rPr>
          <w:rFonts w:hint="default" w:ascii="Times New Roman" w:hAnsi="Times New Roman" w:eastAsia="AdvTT5235d5a9" w:cs="Times New Roman"/>
          <w:sz w:val="21"/>
          <w:szCs w:val="21"/>
        </w:rPr>
        <w:t xml:space="preserve">ell </w:t>
      </w:r>
      <w:r>
        <w:rPr>
          <w:rFonts w:hint="default" w:ascii="Times New Roman" w:hAnsi="Times New Roman" w:cs="Times New Roman"/>
          <w:sz w:val="21"/>
          <w:szCs w:val="21"/>
          <w:lang w:val="en-US" w:eastAsia="zh-CN"/>
        </w:rPr>
        <w:t>A</w:t>
      </w:r>
      <w:r>
        <w:rPr>
          <w:rFonts w:hint="default" w:ascii="Times New Roman" w:hAnsi="Times New Roman" w:eastAsia="AdvTT5235d5a9" w:cs="Times New Roman"/>
          <w:sz w:val="21"/>
          <w:szCs w:val="21"/>
        </w:rPr>
        <w:t>poptosis through</w:t>
      </w:r>
      <w:r>
        <w:rPr>
          <w:rFonts w:hint="default" w:ascii="Times New Roman" w:hAnsi="Times New Roman" w:cs="Times New Roman"/>
          <w:sz w:val="21"/>
          <w:szCs w:val="21"/>
          <w:lang w:val="en-US" w:eastAsia="zh-CN"/>
        </w:rPr>
        <w:t xml:space="preserve"> S</w:t>
      </w:r>
      <w:r>
        <w:rPr>
          <w:rFonts w:hint="default" w:ascii="Times New Roman" w:hAnsi="Times New Roman" w:eastAsia="AdvTT5235d5a9" w:cs="Times New Roman"/>
          <w:sz w:val="21"/>
          <w:szCs w:val="21"/>
        </w:rPr>
        <w:t xml:space="preserve">uppressing </w:t>
      </w:r>
      <w:r>
        <w:rPr>
          <w:rFonts w:hint="default" w:ascii="Times New Roman" w:hAnsi="Times New Roman" w:cs="Times New Roman"/>
          <w:sz w:val="21"/>
          <w:szCs w:val="21"/>
          <w:lang w:val="en-US" w:eastAsia="zh-CN"/>
        </w:rPr>
        <w:t>C</w:t>
      </w:r>
      <w:r>
        <w:rPr>
          <w:rFonts w:hint="default" w:ascii="Times New Roman" w:hAnsi="Times New Roman" w:eastAsia="AdvTT5235d5a9" w:cs="Times New Roman"/>
          <w:sz w:val="21"/>
          <w:szCs w:val="21"/>
        </w:rPr>
        <w:t xml:space="preserve">ellular </w:t>
      </w:r>
      <w:r>
        <w:rPr>
          <w:rFonts w:hint="default" w:ascii="Times New Roman" w:hAnsi="Times New Roman" w:cs="Times New Roman"/>
          <w:sz w:val="21"/>
          <w:szCs w:val="21"/>
          <w:lang w:val="en-US" w:eastAsia="zh-CN"/>
        </w:rPr>
        <w:t>S</w:t>
      </w:r>
      <w:r>
        <w:rPr>
          <w:rFonts w:hint="default" w:ascii="Times New Roman" w:hAnsi="Times New Roman" w:eastAsia="AdvTT5235d5a9" w:cs="Times New Roman"/>
          <w:sz w:val="21"/>
          <w:szCs w:val="21"/>
        </w:rPr>
        <w:t xml:space="preserve">ignal </w:t>
      </w:r>
      <w:r>
        <w:rPr>
          <w:rFonts w:hint="default" w:ascii="Times New Roman" w:hAnsi="Times New Roman" w:cs="Times New Roman"/>
          <w:sz w:val="21"/>
          <w:szCs w:val="21"/>
          <w:lang w:val="en-US" w:eastAsia="zh-CN"/>
        </w:rPr>
        <w:t>T</w:t>
      </w:r>
      <w:r>
        <w:rPr>
          <w:rFonts w:hint="default" w:ascii="Times New Roman" w:hAnsi="Times New Roman" w:eastAsia="AdvTT5235d5a9" w:cs="Times New Roman"/>
          <w:sz w:val="21"/>
          <w:szCs w:val="21"/>
        </w:rPr>
        <w:t xml:space="preserve">ransducer and </w:t>
      </w:r>
      <w:r>
        <w:rPr>
          <w:rFonts w:hint="default" w:ascii="Times New Roman" w:hAnsi="Times New Roman" w:cs="Times New Roman"/>
          <w:sz w:val="21"/>
          <w:szCs w:val="21"/>
          <w:lang w:val="en-US" w:eastAsia="zh-CN"/>
        </w:rPr>
        <w:t>A</w:t>
      </w:r>
      <w:r>
        <w:rPr>
          <w:rFonts w:hint="default" w:ascii="Times New Roman" w:hAnsi="Times New Roman" w:eastAsia="AdvTT5235d5a9" w:cs="Times New Roman"/>
          <w:sz w:val="21"/>
          <w:szCs w:val="21"/>
        </w:rPr>
        <w:t xml:space="preserve">ctivator of </w:t>
      </w:r>
      <w:r>
        <w:rPr>
          <w:rFonts w:hint="default" w:ascii="Times New Roman" w:hAnsi="Times New Roman" w:cs="Times New Roman"/>
          <w:sz w:val="21"/>
          <w:szCs w:val="21"/>
          <w:lang w:val="en-US" w:eastAsia="zh-CN"/>
        </w:rPr>
        <w:t>T</w:t>
      </w:r>
      <w:r>
        <w:rPr>
          <w:rFonts w:hint="default" w:ascii="Times New Roman" w:hAnsi="Times New Roman" w:eastAsia="AdvTT5235d5a9" w:cs="Times New Roman"/>
          <w:sz w:val="21"/>
          <w:szCs w:val="21"/>
        </w:rPr>
        <w:t>ranscription</w:t>
      </w:r>
      <w:r>
        <w:rPr>
          <w:rFonts w:hint="default" w:ascii="Times New Roman" w:hAnsi="Times New Roman" w:cs="Times New Roman"/>
          <w:sz w:val="21"/>
          <w:szCs w:val="21"/>
          <w:lang w:val="en-US" w:eastAsia="zh-CN"/>
        </w:rPr>
        <w:t xml:space="preserve"> </w:t>
      </w:r>
      <w:r>
        <w:rPr>
          <w:rFonts w:hint="default" w:ascii="Times New Roman" w:hAnsi="Times New Roman" w:eastAsia="AdvTT5235d5a9" w:cs="Times New Roman"/>
          <w:sz w:val="21"/>
          <w:szCs w:val="21"/>
        </w:rPr>
        <w:t xml:space="preserve">3 </w:t>
      </w:r>
      <w:r>
        <w:rPr>
          <w:rFonts w:hint="default" w:ascii="Times New Roman" w:hAnsi="Times New Roman" w:cs="Times New Roman"/>
          <w:sz w:val="21"/>
          <w:szCs w:val="21"/>
          <w:lang w:val="en-US" w:eastAsia="zh-CN"/>
        </w:rPr>
        <w:t>S</w:t>
      </w:r>
      <w:r>
        <w:rPr>
          <w:rFonts w:hint="default" w:ascii="Times New Roman" w:hAnsi="Times New Roman" w:eastAsia="AdvTT5235d5a9" w:cs="Times New Roman"/>
          <w:sz w:val="21"/>
          <w:szCs w:val="21"/>
        </w:rPr>
        <w:t>ignaling</w:t>
      </w:r>
      <w:r>
        <w:rPr>
          <w:rFonts w:hint="default" w:ascii="Times New Roman" w:hAnsi="Times New Roman" w:eastAsia="AdvTT5235d5a9" w:cs="Times New Roman"/>
          <w:sz w:val="21"/>
          <w:szCs w:val="21"/>
          <w:lang w:val="en-US" w:eastAsia="zh-CN"/>
        </w:rPr>
        <w:t>.</w:t>
      </w:r>
      <w:r>
        <w:rPr>
          <w:rFonts w:hint="default" w:ascii="Times New Roman" w:hAnsi="Times New Roman" w:eastAsia="AdvTT5235d5a9" w:cs="Times New Roman"/>
          <w:sz w:val="21"/>
          <w:szCs w:val="21"/>
        </w:rPr>
        <w:t>Toxicology and Applied Pharmacology</w:t>
      </w:r>
      <w:r>
        <w:rPr>
          <w:rFonts w:hint="default" w:ascii="Times New Roman" w:hAnsi="Times New Roman" w:cs="Times New Roman"/>
          <w:sz w:val="21"/>
          <w:szCs w:val="21"/>
          <w:lang w:val="en-US" w:eastAsia="zh-CN"/>
        </w:rPr>
        <w:t>.2014.281:157-165.</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AdvTT5235d5a9" w:cs="Times New Roman"/>
          <w:sz w:val="21"/>
          <w:szCs w:val="21"/>
          <w:lang w:val="en-US" w:eastAsia="zh-CN"/>
        </w:rPr>
      </w:pPr>
      <w:r>
        <w:rPr>
          <w:rFonts w:hint="default" w:ascii="Times New Roman" w:hAnsi="Times New Roman" w:eastAsia="AdvTT5235d5a9" w:cs="Times New Roman"/>
          <w:sz w:val="21"/>
          <w:szCs w:val="21"/>
        </w:rPr>
        <w:t>Chu Tang, Yongju Liang,</w:t>
      </w:r>
      <w:r>
        <w:rPr>
          <w:rFonts w:hint="default" w:ascii="Times New Roman" w:hAnsi="Times New Roman" w:eastAsia="AdvTT5235d5a9" w:cs="Times New Roman"/>
          <w:sz w:val="21"/>
          <w:szCs w:val="21"/>
          <w:lang w:val="en-US" w:eastAsia="zh-CN"/>
        </w:rPr>
        <w:t xml:space="preserve"> </w:t>
      </w:r>
      <w:r>
        <w:rPr>
          <w:rFonts w:hint="default" w:ascii="Times New Roman" w:hAnsi="Times New Roman" w:eastAsia="AdvTT5235d5a9" w:cs="Times New Roman"/>
          <w:sz w:val="21"/>
          <w:szCs w:val="21"/>
        </w:rPr>
        <w:t>Shun Bai, Hongwu He, Yu Chen, Guangzhong Yang</w:t>
      </w:r>
      <w:r>
        <w:rPr>
          <w:rFonts w:hint="default" w:ascii="Times New Roman" w:hAnsi="Times New Roman" w:eastAsia="AdvTT5235d5a9" w:cs="Times New Roman"/>
          <w:sz w:val="21"/>
          <w:szCs w:val="21"/>
          <w:lang w:eastAsia="zh-CN"/>
        </w:rPr>
        <w:t>，</w:t>
      </w:r>
      <w:r>
        <w:rPr>
          <w:rFonts w:hint="default" w:ascii="Times New Roman" w:hAnsi="Times New Roman" w:eastAsia="AdvTT5235d5a9" w:cs="Times New Roman"/>
          <w:sz w:val="21"/>
          <w:szCs w:val="21"/>
        </w:rPr>
        <w:t>Liwu Fu</w:t>
      </w:r>
      <w:r>
        <w:rPr>
          <w:rFonts w:hint="default" w:ascii="Times New Roman" w:hAnsi="Times New Roman" w:eastAsia="AdvTT5235d5a9" w:cs="Times New Roman"/>
          <w:sz w:val="21"/>
          <w:szCs w:val="21"/>
          <w:lang w:val="en-US" w:eastAsia="zh-CN"/>
        </w:rPr>
        <w:t xml:space="preserve">. </w:t>
      </w:r>
      <w:r>
        <w:rPr>
          <w:rFonts w:hint="default" w:ascii="Times New Roman" w:hAnsi="Times New Roman" w:eastAsia="AdvTT5235d5a9" w:cs="Times New Roman"/>
          <w:sz w:val="21"/>
          <w:szCs w:val="21"/>
        </w:rPr>
        <w:t xml:space="preserve">Synthesis and </w:t>
      </w:r>
      <w:r>
        <w:rPr>
          <w:rFonts w:hint="default" w:ascii="Times New Roman" w:hAnsi="Times New Roman" w:cs="Times New Roman"/>
          <w:sz w:val="21"/>
          <w:szCs w:val="21"/>
          <w:lang w:val="en-US" w:eastAsia="zh-CN"/>
        </w:rPr>
        <w:t>A</w:t>
      </w:r>
      <w:r>
        <w:rPr>
          <w:rFonts w:hint="default" w:ascii="Times New Roman" w:hAnsi="Times New Roman" w:eastAsia="AdvTT5235d5a9" w:cs="Times New Roman"/>
          <w:sz w:val="21"/>
          <w:szCs w:val="21"/>
        </w:rPr>
        <w:t xml:space="preserve">ntiproliferative </w:t>
      </w:r>
      <w:r>
        <w:rPr>
          <w:rFonts w:hint="default" w:ascii="Times New Roman" w:hAnsi="Times New Roman" w:cs="Times New Roman"/>
          <w:sz w:val="21"/>
          <w:szCs w:val="21"/>
          <w:lang w:val="en-US" w:eastAsia="zh-CN"/>
        </w:rPr>
        <w:t>E</w:t>
      </w:r>
      <w:r>
        <w:rPr>
          <w:rFonts w:hint="default" w:ascii="Times New Roman" w:hAnsi="Times New Roman" w:eastAsia="AdvTT5235d5a9" w:cs="Times New Roman"/>
          <w:sz w:val="21"/>
          <w:szCs w:val="21"/>
        </w:rPr>
        <w:t xml:space="preserve">valuation of </w:t>
      </w:r>
      <w:r>
        <w:rPr>
          <w:rFonts w:hint="default" w:ascii="Times New Roman" w:hAnsi="Times New Roman" w:cs="Times New Roman"/>
          <w:sz w:val="21"/>
          <w:szCs w:val="21"/>
          <w:lang w:val="en-US" w:eastAsia="zh-CN"/>
        </w:rPr>
        <w:t>N</w:t>
      </w:r>
      <w:r>
        <w:rPr>
          <w:rFonts w:hint="default" w:ascii="Times New Roman" w:hAnsi="Times New Roman" w:eastAsia="AdvTT5235d5a9" w:cs="Times New Roman"/>
          <w:sz w:val="21"/>
          <w:szCs w:val="21"/>
        </w:rPr>
        <w:t>ovel</w:t>
      </w:r>
      <w:r>
        <w:rPr>
          <w:rFonts w:hint="default" w:ascii="Times New Roman" w:hAnsi="Times New Roman" w:eastAsia="AdvTT5235d5a9" w:cs="Times New Roman"/>
          <w:sz w:val="21"/>
          <w:szCs w:val="21"/>
          <w:lang w:val="en-US" w:eastAsia="zh-CN"/>
        </w:rPr>
        <w:t xml:space="preserve"> T</w:t>
      </w:r>
      <w:r>
        <w:rPr>
          <w:rFonts w:hint="default" w:ascii="Times New Roman" w:hAnsi="Times New Roman" w:eastAsia="AdvTT5235d5a9" w:cs="Times New Roman"/>
          <w:sz w:val="21"/>
          <w:szCs w:val="21"/>
        </w:rPr>
        <w:t>etrahydrobenzo[4</w:t>
      </w:r>
      <w:r>
        <w:rPr>
          <w:rFonts w:hint="default" w:ascii="Times New Roman" w:hAnsi="Times New Roman" w:cs="Times New Roman"/>
          <w:sz w:val="21"/>
          <w:szCs w:val="21"/>
          <w:lang w:val="en-US" w:eastAsia="zh-CN"/>
        </w:rPr>
        <w:t>’</w:t>
      </w:r>
      <w:r>
        <w:rPr>
          <w:rFonts w:hint="default" w:ascii="Times New Roman" w:hAnsi="Times New Roman" w:eastAsia="AdvTT5235d5a9" w:cs="Times New Roman"/>
          <w:sz w:val="21"/>
          <w:szCs w:val="21"/>
        </w:rPr>
        <w:t>,5</w:t>
      </w:r>
      <w:r>
        <w:rPr>
          <w:rFonts w:hint="default" w:ascii="Times New Roman" w:hAnsi="Times New Roman" w:cs="Times New Roman"/>
          <w:sz w:val="21"/>
          <w:szCs w:val="21"/>
          <w:lang w:val="en-US" w:eastAsia="zh-CN"/>
        </w:rPr>
        <w:t>’</w:t>
      </w:r>
      <w:r>
        <w:rPr>
          <w:rFonts w:hint="default" w:ascii="Times New Roman" w:hAnsi="Times New Roman" w:eastAsia="AdvTT5235d5a9" w:cs="Times New Roman"/>
          <w:sz w:val="21"/>
          <w:szCs w:val="21"/>
        </w:rPr>
        <w:t>]thieno[3</w:t>
      </w:r>
      <w:r>
        <w:rPr>
          <w:rFonts w:hint="default" w:ascii="Times New Roman" w:hAnsi="Times New Roman" w:cs="Times New Roman"/>
          <w:sz w:val="21"/>
          <w:szCs w:val="21"/>
          <w:lang w:val="en-US" w:eastAsia="zh-CN"/>
        </w:rPr>
        <w:t>’</w:t>
      </w:r>
      <w:r>
        <w:rPr>
          <w:rFonts w:hint="default" w:ascii="Times New Roman" w:hAnsi="Times New Roman" w:eastAsia="AdvTT5235d5a9" w:cs="Times New Roman"/>
          <w:sz w:val="21"/>
          <w:szCs w:val="21"/>
        </w:rPr>
        <w:t>,2</w:t>
      </w:r>
      <w:r>
        <w:rPr>
          <w:rFonts w:hint="default" w:ascii="Times New Roman" w:hAnsi="Times New Roman" w:cs="Times New Roman"/>
          <w:sz w:val="21"/>
          <w:szCs w:val="21"/>
          <w:lang w:val="en-US" w:eastAsia="zh-CN"/>
        </w:rPr>
        <w:t>’</w:t>
      </w:r>
      <w:r>
        <w:rPr>
          <w:rFonts w:hint="default" w:ascii="Times New Roman" w:hAnsi="Times New Roman" w:eastAsia="AdvTT5235d5a9" w:cs="Times New Roman"/>
          <w:sz w:val="21"/>
          <w:szCs w:val="21"/>
        </w:rPr>
        <w:t>:5,6]pyrido[4,3-d]</w:t>
      </w:r>
      <w:r>
        <w:rPr>
          <w:rFonts w:hint="default" w:ascii="Times New Roman" w:hAnsi="Times New Roman" w:eastAsia="AdvTT5235d5a9" w:cs="Times New Roman"/>
          <w:sz w:val="21"/>
          <w:szCs w:val="21"/>
          <w:lang w:val="en-US" w:eastAsia="zh-CN"/>
        </w:rPr>
        <w:t xml:space="preserve"> </w:t>
      </w:r>
      <w:r>
        <w:rPr>
          <w:rFonts w:hint="default" w:ascii="Times New Roman" w:hAnsi="Times New Roman" w:eastAsia="AdvTT5235d5a9" w:cs="Times New Roman"/>
          <w:sz w:val="21"/>
          <w:szCs w:val="21"/>
        </w:rPr>
        <w:t>pyrimidine derivatives</w:t>
      </w:r>
      <w:r>
        <w:rPr>
          <w:rFonts w:hint="default" w:ascii="Times New Roman" w:hAnsi="Times New Roman" w:cs="Times New Roman"/>
          <w:sz w:val="21"/>
          <w:szCs w:val="21"/>
          <w:lang w:val="en-US" w:eastAsia="zh-CN"/>
        </w:rPr>
        <w:t>.Royal Society of Chemistry. 2014.4:29187-29192.</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sz w:val="21"/>
          <w:szCs w:val="21"/>
          <w:lang w:val="en-US" w:eastAsia="zh-CN"/>
        </w:rPr>
        <w:t>Hua Yang, Shiting Tian, Ruiyun Wu, Yu Chen, Zhinan Mei, Chaoyuan Wang, Guanghzong Yang.</w:t>
      </w:r>
      <w:r>
        <w:rPr>
          <w:rFonts w:hint="default" w:ascii="Times New Roman" w:hAnsi="Times New Roman" w:eastAsia="Trebuchet MS" w:cs="Times New Roman"/>
          <w:b w:val="0"/>
          <w:bCs/>
          <w:sz w:val="21"/>
          <w:szCs w:val="21"/>
        </w:rPr>
        <w:t xml:space="preserve">Glycoborinine </w:t>
      </w:r>
      <w:r>
        <w:rPr>
          <w:rFonts w:hint="default" w:ascii="Times New Roman" w:hAnsi="Times New Roman" w:cs="Times New Roman"/>
          <w:b w:val="0"/>
          <w:bCs/>
          <w:sz w:val="21"/>
          <w:szCs w:val="21"/>
          <w:lang w:val="en-US" w:eastAsia="zh-CN"/>
        </w:rPr>
        <w:t>I</w:t>
      </w:r>
      <w:r>
        <w:rPr>
          <w:rFonts w:hint="default" w:ascii="Times New Roman" w:hAnsi="Times New Roman" w:eastAsia="Trebuchet MS" w:cs="Times New Roman"/>
          <w:b w:val="0"/>
          <w:bCs/>
          <w:sz w:val="21"/>
          <w:szCs w:val="21"/>
        </w:rPr>
        <w:t xml:space="preserve">nduces </w:t>
      </w:r>
      <w:r>
        <w:rPr>
          <w:rFonts w:hint="default" w:ascii="Times New Roman" w:hAnsi="Times New Roman" w:cs="Times New Roman"/>
          <w:b w:val="0"/>
          <w:bCs/>
          <w:sz w:val="21"/>
          <w:szCs w:val="21"/>
          <w:lang w:val="en-US" w:eastAsia="zh-CN"/>
        </w:rPr>
        <w:t>A</w:t>
      </w:r>
      <w:r>
        <w:rPr>
          <w:rFonts w:hint="default" w:ascii="Times New Roman" w:hAnsi="Times New Roman" w:eastAsia="Trebuchet MS" w:cs="Times New Roman"/>
          <w:b w:val="0"/>
          <w:bCs/>
          <w:sz w:val="21"/>
          <w:szCs w:val="21"/>
        </w:rPr>
        <w:t>poptosis</w:t>
      </w:r>
      <w:r>
        <w:rPr>
          <w:rFonts w:hint="default" w:ascii="Times New Roman" w:hAnsi="Times New Roman" w:cs="Times New Roman"/>
          <w:b w:val="0"/>
          <w:bCs/>
          <w:sz w:val="21"/>
          <w:szCs w:val="21"/>
          <w:lang w:val="en-US" w:eastAsia="zh-CN"/>
        </w:rPr>
        <w:t xml:space="preserve"> </w:t>
      </w:r>
      <w:r>
        <w:rPr>
          <w:rFonts w:hint="default" w:ascii="Times New Roman" w:hAnsi="Times New Roman" w:eastAsia="Trebuchet MS" w:cs="Times New Roman"/>
          <w:b w:val="0"/>
          <w:bCs/>
          <w:sz w:val="21"/>
          <w:szCs w:val="21"/>
        </w:rPr>
        <w:t xml:space="preserve">through </w:t>
      </w:r>
      <w:r>
        <w:rPr>
          <w:rFonts w:hint="default" w:ascii="Times New Roman" w:hAnsi="Times New Roman" w:cs="Times New Roman"/>
          <w:b w:val="0"/>
          <w:bCs/>
          <w:sz w:val="21"/>
          <w:szCs w:val="21"/>
          <w:lang w:val="en-US" w:eastAsia="zh-CN"/>
        </w:rPr>
        <w:t>M</w:t>
      </w:r>
      <w:r>
        <w:rPr>
          <w:rFonts w:hint="default" w:ascii="Times New Roman" w:hAnsi="Times New Roman" w:eastAsia="Trebuchet MS" w:cs="Times New Roman"/>
          <w:b w:val="0"/>
          <w:bCs/>
          <w:sz w:val="21"/>
          <w:szCs w:val="21"/>
        </w:rPr>
        <w:t xml:space="preserve">itochondrial </w:t>
      </w:r>
      <w:r>
        <w:rPr>
          <w:rFonts w:hint="default" w:ascii="Times New Roman" w:hAnsi="Times New Roman" w:cs="Times New Roman"/>
          <w:b w:val="0"/>
          <w:bCs/>
          <w:sz w:val="21"/>
          <w:szCs w:val="21"/>
          <w:lang w:val="en-US" w:eastAsia="zh-CN"/>
        </w:rPr>
        <w:t>P</w:t>
      </w:r>
      <w:r>
        <w:rPr>
          <w:rFonts w:hint="default" w:ascii="Times New Roman" w:hAnsi="Times New Roman" w:eastAsia="Trebuchet MS" w:cs="Times New Roman"/>
          <w:b w:val="0"/>
          <w:bCs/>
          <w:sz w:val="21"/>
          <w:szCs w:val="21"/>
        </w:rPr>
        <w:t>athway in</w:t>
      </w:r>
      <w:r>
        <w:rPr>
          <w:rFonts w:hint="default" w:ascii="Times New Roman" w:hAnsi="Times New Roman" w:cs="Times New Roman"/>
          <w:b w:val="0"/>
          <w:bCs/>
          <w:sz w:val="21"/>
          <w:szCs w:val="21"/>
          <w:lang w:val="en-US" w:eastAsia="zh-CN"/>
        </w:rPr>
        <w:t xml:space="preserve"> H</w:t>
      </w:r>
      <w:r>
        <w:rPr>
          <w:rFonts w:hint="default" w:ascii="Times New Roman" w:hAnsi="Times New Roman" w:eastAsia="Trebuchet MS" w:cs="Times New Roman"/>
          <w:b w:val="0"/>
          <w:bCs/>
          <w:sz w:val="21"/>
          <w:szCs w:val="21"/>
        </w:rPr>
        <w:t xml:space="preserve">epG2 </w:t>
      </w:r>
      <w:r>
        <w:rPr>
          <w:rFonts w:hint="default" w:ascii="Times New Roman" w:hAnsi="Times New Roman" w:cs="Times New Roman"/>
          <w:b w:val="0"/>
          <w:bCs/>
          <w:sz w:val="21"/>
          <w:szCs w:val="21"/>
          <w:lang w:val="en-US" w:eastAsia="zh-CN"/>
        </w:rPr>
        <w:t>C</w:t>
      </w:r>
      <w:r>
        <w:rPr>
          <w:rFonts w:hint="default" w:ascii="Times New Roman" w:hAnsi="Times New Roman" w:eastAsia="Trebuchet MS" w:cs="Times New Roman"/>
          <w:b w:val="0"/>
          <w:bCs/>
          <w:sz w:val="21"/>
          <w:szCs w:val="21"/>
        </w:rPr>
        <w:t>ells</w:t>
      </w:r>
      <w:r>
        <w:rPr>
          <w:rFonts w:hint="default" w:ascii="Times New Roman" w:hAnsi="Times New Roman" w:cs="Times New Roman"/>
          <w:b w:val="0"/>
          <w:bCs/>
          <w:sz w:val="21"/>
          <w:szCs w:val="21"/>
          <w:lang w:val="en-US" w:eastAsia="zh-CN"/>
        </w:rPr>
        <w:t>. 2014.16(10):991-999.</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Xin Hu, Sha Wang, Jing Xu, Debing Wang, Yu Chen, Guangzhong Yang. </w:t>
      </w:r>
      <w:r>
        <w:rPr>
          <w:rFonts w:hint="default" w:ascii="Times New Roman" w:hAnsi="Times New Roman" w:cs="Times New Roman"/>
          <w:b w:val="0"/>
          <w:bCs/>
          <w:sz w:val="21"/>
          <w:szCs w:val="21"/>
          <w:lang w:val="en-US" w:eastAsia="zh-CN"/>
        </w:rPr>
        <w:t>Triterpenoid Saponins from Stauntonia C</w:t>
      </w:r>
      <w:r>
        <w:rPr>
          <w:rFonts w:hint="default" w:ascii="Times New Roman" w:hAnsi="Times New Roman" w:cs="Times New Roman"/>
          <w:b w:val="0"/>
          <w:bCs/>
          <w:sz w:val="21"/>
          <w:szCs w:val="21"/>
          <w:lang w:val="en-US" w:eastAsia="zh-CN"/>
        </w:rPr>
        <w:t xml:space="preserve">hinensis Ameliorate </w:t>
      </w:r>
      <w:r>
        <w:rPr>
          <w:rFonts w:hint="default" w:ascii="Times New Roman" w:hAnsi="Times New Roman" w:cs="Times New Roman"/>
          <w:b w:val="0"/>
          <w:bCs/>
          <w:sz w:val="21"/>
          <w:szCs w:val="21"/>
          <w:lang w:val="en-US" w:eastAsia="zh-CN"/>
        </w:rPr>
        <w:t>Insulin Resistance via the AMP-Activated Protein Kinase andIR/IRS-1/PI3K/Akt Pathways in Insulin-Resistant HepG2 Cells. 2014.15:10446-10458.</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Yu Zhang, Ping Yi, Yu Chen, Zhinan Mei, Xin H*, Guanghzong Yang*. Lycojaponicuminol A-F: Cytotoxic Serratene Triterpenoids from Lycopodium Japonicum. Fitoterapia. 2014.96:95-102.</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Chu Tang, Linhui Zhu, Yu Chen, Rui Qin, Zhinan Mei, Jing Xu, Guangzhogn Yang. Synthesis and Biological Evaluation of Oleanolic Acid Derivative-Chalcone Conjugates As </w:t>
      </w:r>
      <w:r>
        <w:rPr>
          <w:rFonts w:hint="default" w:ascii="Times New Roman" w:hAnsi="Times New Roman" w:cs="Times New Roman"/>
          <w:b w:val="0"/>
          <w:bCs/>
          <w:sz w:val="21"/>
          <w:szCs w:val="21"/>
          <w:lang w:val="en-US" w:eastAsia="zh-CN"/>
        </w:rPr>
        <w:t>α-Glucosidase Inhibitors. Royal Society of Chemistry. 2014.4:10862-10874.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Tianming Yang, Liping Wang, Haiyan Fu*, Yuanbin Shen*,Can Huang, Yan Hu, Hao Zhang. Analysis of Phenolic Compounds and Determination of Lourerin B in Dragon</w:t>
      </w:r>
      <w:r>
        <w:rPr>
          <w:rFonts w:hint="default" w:ascii="Times New Roman" w:hAnsi="Times New Roman" w:cs="Times New Roman"/>
          <w:b w:val="0"/>
          <w:bCs/>
          <w:sz w:val="21"/>
          <w:szCs w:val="21"/>
          <w:lang w:val="en-US" w:eastAsia="zh-CN"/>
        </w:rPr>
        <w:t>’s Blood by LC-MS and High Performance Capillary Electrophoresis. Asian Journal of Chemistry. 2014.26(13):3774-3778.</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Meijuan Cao, Yuanbin She, Haiyan Fu, Yanmin Yu, Hui Li, Tao Wang. </w:t>
      </w:r>
      <w:r>
        <w:rPr>
          <w:rFonts w:hint="default" w:ascii="Times New Roman" w:hAnsi="Times New Roman" w:cs="Times New Roman"/>
          <w:b w:val="0"/>
          <w:bCs/>
          <w:sz w:val="21"/>
          <w:szCs w:val="21"/>
          <w:lang w:val="en-US" w:eastAsia="zh-CN"/>
        </w:rPr>
        <w:t xml:space="preserve">Rate-limiting step of the iron porphyrin-catalysed </w:t>
      </w:r>
      <w:r>
        <w:rPr>
          <w:rFonts w:hint="default" w:ascii="Times New Roman" w:hAnsi="Times New Roman" w:cs="Times New Roman"/>
          <w:b w:val="0"/>
          <w:bCs/>
          <w:sz w:val="21"/>
          <w:szCs w:val="21"/>
          <w:lang w:val="en-US" w:eastAsia="zh-CN"/>
        </w:rPr>
        <w:t>oxidation of cyclohexane to adipic acid by DFT method.Molecular Simulation. 2014.1:1-9.</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sz w:val="21"/>
          <w:szCs w:val="21"/>
        </w:rPr>
      </w:pPr>
      <w:r>
        <w:rPr>
          <w:rFonts w:hint="default" w:ascii="Times New Roman" w:hAnsi="Times New Roman" w:cs="Times New Roman"/>
          <w:b w:val="0"/>
          <w:bCs/>
          <w:sz w:val="21"/>
          <w:szCs w:val="21"/>
          <w:lang w:val="en-US" w:eastAsia="zh-CN"/>
        </w:rPr>
        <w:t>Zhenglin Zhang, Yuanbin She*, Hiayan Fu*,Xufeng Song, Zhicheng Sun. AN Improved Synthesis of Di-Nitro-Functionalized Trans-A</w:t>
      </w:r>
      <w:r>
        <w:rPr>
          <w:rFonts w:hint="default" w:ascii="Times New Roman" w:hAnsi="Times New Roman" w:cs="Times New Roman"/>
          <w:b w:val="0"/>
          <w:bCs/>
          <w:sz w:val="21"/>
          <w:szCs w:val="21"/>
          <w:vertAlign w:val="subscript"/>
          <w:lang w:val="en-US" w:eastAsia="zh-CN"/>
        </w:rPr>
        <w:t>2</w:t>
      </w:r>
      <w:r>
        <w:rPr>
          <w:rFonts w:hint="default" w:ascii="Times New Roman" w:hAnsi="Times New Roman" w:cs="Times New Roman"/>
          <w:b w:val="0"/>
          <w:bCs/>
          <w:sz w:val="21"/>
          <w:szCs w:val="21"/>
          <w:lang w:val="en-US" w:eastAsia="zh-CN"/>
        </w:rPr>
        <w:t>B</w:t>
      </w:r>
      <w:r>
        <w:rPr>
          <w:rFonts w:hint="default" w:ascii="Times New Roman" w:hAnsi="Times New Roman" w:cs="Times New Roman"/>
          <w:b w:val="0"/>
          <w:bCs/>
          <w:sz w:val="21"/>
          <w:szCs w:val="21"/>
          <w:vertAlign w:val="subscript"/>
          <w:lang w:val="en-US" w:eastAsia="zh-CN"/>
        </w:rPr>
        <w:t>2</w:t>
      </w:r>
      <w:r>
        <w:rPr>
          <w:rFonts w:hint="default" w:ascii="Times New Roman" w:hAnsi="Times New Roman" w:cs="Times New Roman"/>
          <w:b w:val="0"/>
          <w:bCs/>
          <w:sz w:val="21"/>
          <w:szCs w:val="21"/>
          <w:lang w:val="en-US" w:eastAsia="zh-CN"/>
        </w:rPr>
        <w:t>-Tetraphenylporphyrins. Heterocycles.2014.89（2）：503-514.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eastAsia="黑体" w:cs="Times New Roman"/>
          <w:sz w:val="21"/>
          <w:szCs w:val="21"/>
        </w:rPr>
        <w:t>Pan Wang, Yuanbin She, Haiyan Fu, Wenbo Zhao, Meng Wang</w:t>
      </w:r>
      <w:r>
        <w:rPr>
          <w:rFonts w:hint="default" w:ascii="Times New Roman" w:hAnsi="Times New Roman" w:eastAsia="黑体" w:cs="Times New Roman"/>
          <w:sz w:val="21"/>
          <w:szCs w:val="21"/>
          <w:lang w:val="en-US" w:eastAsia="zh-CN"/>
        </w:rPr>
        <w:t>.</w:t>
      </w:r>
      <w:r>
        <w:rPr>
          <w:rFonts w:hint="default" w:ascii="Times New Roman" w:hAnsi="Times New Roman" w:eastAsia="黑体" w:cs="Times New Roman"/>
          <w:sz w:val="21"/>
          <w:szCs w:val="21"/>
        </w:rPr>
        <w:t xml:space="preserve">Oxidation of </w:t>
      </w:r>
      <w:r>
        <w:rPr>
          <w:rFonts w:hint="default" w:ascii="Times New Roman" w:hAnsi="Times New Roman" w:eastAsia="黑体" w:cs="Times New Roman"/>
          <w:sz w:val="21"/>
          <w:szCs w:val="21"/>
          <w:lang w:val="en-US" w:eastAsia="zh-CN"/>
        </w:rPr>
        <w:t>A</w:t>
      </w:r>
      <w:r>
        <w:rPr>
          <w:rFonts w:hint="default" w:ascii="Times New Roman" w:hAnsi="Times New Roman" w:eastAsia="黑体" w:cs="Times New Roman"/>
          <w:sz w:val="21"/>
          <w:szCs w:val="21"/>
        </w:rPr>
        <w:t xml:space="preserve">lkylaromatics to </w:t>
      </w:r>
      <w:r>
        <w:rPr>
          <w:rFonts w:hint="default" w:ascii="Times New Roman" w:hAnsi="Times New Roman" w:eastAsia="黑体" w:cs="Times New Roman"/>
          <w:sz w:val="21"/>
          <w:szCs w:val="21"/>
          <w:lang w:val="en-US" w:eastAsia="zh-CN"/>
        </w:rPr>
        <w:t>A</w:t>
      </w:r>
      <w:r>
        <w:rPr>
          <w:rFonts w:hint="default" w:ascii="Times New Roman" w:hAnsi="Times New Roman" w:eastAsia="黑体" w:cs="Times New Roman"/>
          <w:sz w:val="21"/>
          <w:szCs w:val="21"/>
        </w:rPr>
        <w:t xml:space="preserve">romatic </w:t>
      </w:r>
      <w:r>
        <w:rPr>
          <w:rFonts w:hint="default" w:ascii="Times New Roman" w:hAnsi="Times New Roman" w:eastAsia="黑体" w:cs="Times New Roman"/>
          <w:sz w:val="21"/>
          <w:szCs w:val="21"/>
          <w:lang w:val="en-US" w:eastAsia="zh-CN"/>
        </w:rPr>
        <w:t>K</w:t>
      </w:r>
      <w:r>
        <w:rPr>
          <w:rFonts w:hint="default" w:ascii="Times New Roman" w:hAnsi="Times New Roman" w:eastAsia="黑体" w:cs="Times New Roman"/>
          <w:sz w:val="21"/>
          <w:szCs w:val="21"/>
        </w:rPr>
        <w:t xml:space="preserve">etones </w:t>
      </w:r>
      <w:r>
        <w:rPr>
          <w:rFonts w:hint="default"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atalyzed by</w:t>
      </w:r>
      <w:r>
        <w:rPr>
          <w:rFonts w:hint="default" w:ascii="Times New Roman" w:hAnsi="Times New Roman" w:eastAsia="黑体" w:cs="Times New Roman"/>
          <w:sz w:val="21"/>
          <w:szCs w:val="21"/>
          <w:lang w:val="en-US" w:eastAsia="zh-CN"/>
        </w:rPr>
        <w:t xml:space="preserve"> M</w:t>
      </w:r>
      <w:r>
        <w:rPr>
          <w:rFonts w:hint="default" w:ascii="Times New Roman" w:hAnsi="Times New Roman" w:eastAsia="黑体" w:cs="Times New Roman"/>
          <w:sz w:val="21"/>
          <w:szCs w:val="21"/>
        </w:rPr>
        <w:t xml:space="preserve">etalloporphyrins </w:t>
      </w:r>
      <w:r>
        <w:rPr>
          <w:rFonts w:hint="default" w:ascii="Times New Roman" w:hAnsi="Times New Roman" w:eastAsia="黑体" w:cs="Times New Roman"/>
          <w:sz w:val="21"/>
          <w:szCs w:val="21"/>
          <w:lang w:val="en-US" w:eastAsia="zh-CN"/>
        </w:rPr>
        <w:t>U</w:t>
      </w:r>
      <w:r>
        <w:rPr>
          <w:rFonts w:hint="default" w:ascii="Times New Roman" w:hAnsi="Times New Roman" w:eastAsia="黑体" w:cs="Times New Roman"/>
          <w:sz w:val="21"/>
          <w:szCs w:val="21"/>
        </w:rPr>
        <w:t xml:space="preserve">nder the </w:t>
      </w:r>
      <w:r>
        <w:rPr>
          <w:rFonts w:hint="default" w:ascii="Times New Roman" w:hAnsi="Times New Roman" w:eastAsia="黑体" w:cs="Times New Roman"/>
          <w:sz w:val="21"/>
          <w:szCs w:val="21"/>
          <w:lang w:val="en-US" w:eastAsia="zh-CN"/>
        </w:rPr>
        <w:t>S</w:t>
      </w:r>
      <w:r>
        <w:rPr>
          <w:rFonts w:hint="default" w:ascii="Times New Roman" w:hAnsi="Times New Roman" w:eastAsia="黑体" w:cs="Times New Roman"/>
          <w:sz w:val="21"/>
          <w:szCs w:val="21"/>
        </w:rPr>
        <w:t xml:space="preserve">pecial </w:t>
      </w:r>
      <w:r>
        <w:rPr>
          <w:rFonts w:hint="default" w:ascii="Times New Roman" w:hAnsi="Times New Roman" w:eastAsia="黑体" w:cs="Times New Roman"/>
          <w:sz w:val="21"/>
          <w:szCs w:val="21"/>
          <w:lang w:val="en-US" w:eastAsia="zh-CN"/>
        </w:rPr>
        <w:t>T</w:t>
      </w:r>
      <w:r>
        <w:rPr>
          <w:rFonts w:hint="default" w:ascii="Times New Roman" w:hAnsi="Times New Roman" w:eastAsia="黑体" w:cs="Times New Roman"/>
          <w:sz w:val="21"/>
          <w:szCs w:val="21"/>
        </w:rPr>
        <w:t xml:space="preserve">emperature </w:t>
      </w:r>
      <w:r>
        <w:rPr>
          <w:rFonts w:hint="default"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 xml:space="preserve">ontrol </w:t>
      </w:r>
      <w:r>
        <w:rPr>
          <w:rFonts w:hint="default" w:ascii="Times New Roman" w:hAnsi="Times New Roman" w:eastAsia="黑体" w:cs="Times New Roman"/>
          <w:sz w:val="21"/>
          <w:szCs w:val="21"/>
          <w:lang w:val="en-US" w:eastAsia="zh-CN"/>
        </w:rPr>
        <w:t>M</w:t>
      </w:r>
      <w:r>
        <w:rPr>
          <w:rFonts w:hint="default" w:ascii="Times New Roman" w:hAnsi="Times New Roman" w:eastAsia="黑体" w:cs="Times New Roman"/>
          <w:sz w:val="21"/>
          <w:szCs w:val="21"/>
        </w:rPr>
        <w:t>ethod</w:t>
      </w:r>
      <w:r>
        <w:rPr>
          <w:rFonts w:hint="default" w:ascii="Times New Roman" w:hAnsi="Times New Roman" w:eastAsia="黑体" w:cs="Times New Roman"/>
          <w:sz w:val="21"/>
          <w:szCs w:val="21"/>
          <w:lang w:val="en-US" w:eastAsia="zh-CN"/>
        </w:rPr>
        <w:t>.Canadian Journal of Chemistry.2014.92:1059-1065.</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eastAsia="黑体" w:cs="Times New Roman"/>
          <w:sz w:val="21"/>
          <w:szCs w:val="21"/>
          <w:lang w:val="en-US" w:eastAsia="zh-CN"/>
        </w:rPr>
        <w:t xml:space="preserve">Mingxi Wang, Haiyan Fu, Yuanbin She, Zuobing Xiao, Guangzhong Yang, Jing Hu. </w:t>
      </w:r>
      <w:r>
        <w:rPr>
          <w:rFonts w:hint="default" w:ascii="Times New Roman" w:hAnsi="Times New Roman" w:eastAsia="AdvHelneu-B" w:cs="Times New Roman"/>
          <w:color w:val="231F20"/>
          <w:sz w:val="21"/>
          <w:szCs w:val="21"/>
        </w:rPr>
        <w:t>Adsorption Capacity, Kinetics, and Thermodynamics of</w:t>
      </w:r>
      <w:r>
        <w:rPr>
          <w:rFonts w:hint="default" w:ascii="Times New Roman" w:hAnsi="Times New Roman" w:cs="Times New Roman"/>
          <w:color w:val="231F20"/>
          <w:sz w:val="21"/>
          <w:szCs w:val="21"/>
          <w:lang w:val="en-US" w:eastAsia="zh-CN"/>
        </w:rPr>
        <w:t xml:space="preserve"> </w:t>
      </w:r>
      <w:r>
        <w:rPr>
          <w:rFonts w:hint="default" w:ascii="Times New Roman" w:hAnsi="Times New Roman" w:eastAsia="AdvHelneu-B" w:cs="Times New Roman"/>
          <w:color w:val="231F20"/>
          <w:sz w:val="21"/>
          <w:szCs w:val="21"/>
        </w:rPr>
        <w:t xml:space="preserve">Chitosan Nanoparticles Onto Cotton Fabrics </w:t>
      </w:r>
      <w:r>
        <w:rPr>
          <w:rFonts w:hint="default" w:ascii="Times New Roman" w:hAnsi="Times New Roman" w:eastAsia="AdvHelneu-B" w:cs="Times New Roman"/>
          <w:color w:val="231F20"/>
          <w:sz w:val="21"/>
          <w:szCs w:val="21"/>
        </w:rPr>
        <w:t>Without</w:t>
      </w:r>
      <w:r>
        <w:rPr>
          <w:rFonts w:hint="default" w:ascii="Times New Roman" w:hAnsi="Times New Roman" w:cs="Times New Roman"/>
          <w:color w:val="231F20"/>
          <w:sz w:val="21"/>
          <w:szCs w:val="21"/>
          <w:lang w:val="en-US" w:eastAsia="zh-CN"/>
        </w:rPr>
        <w:t xml:space="preserve"> </w:t>
      </w:r>
      <w:r>
        <w:rPr>
          <w:rFonts w:hint="default" w:ascii="Times New Roman" w:hAnsi="Times New Roman" w:eastAsia="AdvHelneu-B" w:cs="Times New Roman"/>
          <w:color w:val="231F20"/>
          <w:sz w:val="21"/>
          <w:szCs w:val="21"/>
        </w:rPr>
        <w:t>Any Chemical Binders</w:t>
      </w:r>
      <w:r>
        <w:rPr>
          <w:rFonts w:hint="default" w:ascii="Times New Roman" w:hAnsi="Times New Roman" w:cs="Times New Roman"/>
          <w:color w:val="231F20"/>
          <w:sz w:val="21"/>
          <w:szCs w:val="21"/>
          <w:lang w:val="en-US" w:eastAsia="zh-CN"/>
        </w:rPr>
        <w:t>.Polymer Composites. 2014.6:1-10.</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Yuan Lin, Dongpo Sun, Yu Wan. Anti-Inflammatory Effects of A Non-Anticoagulant Heparin.Latin American Journal of Pharmacy. 2014.33(8):1371-1375.</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Fang Gao, Yuying Liu, Yao Fan and Dan Zhao</w:t>
      </w:r>
      <w:r>
        <w:rPr>
          <w:rFonts w:hint="default" w:ascii="Times New Roman" w:hAnsi="Times New Roman" w:eastAsia="黑体" w:cs="Times New Roman"/>
          <w:sz w:val="21"/>
          <w:szCs w:val="21"/>
          <w:lang w:val="en-US" w:eastAsia="zh-CN"/>
        </w:rPr>
        <w:t>.</w:t>
      </w:r>
      <w:r>
        <w:rPr>
          <w:rFonts w:hint="default" w:ascii="Times New Roman" w:hAnsi="Times New Roman" w:eastAsia="黑体" w:cs="Times New Roman"/>
          <w:sz w:val="21"/>
          <w:szCs w:val="21"/>
        </w:rPr>
        <w:t>Synthesis of N-acetyl-L-</w:t>
      </w:r>
      <w:r>
        <w:rPr>
          <w:rFonts w:hint="default"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ysteine-</w:t>
      </w:r>
      <w:r>
        <w:rPr>
          <w:rFonts w:hint="default"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apped</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 xml:space="preserve">ZnCdSe </w:t>
      </w:r>
      <w:r>
        <w:rPr>
          <w:rFonts w:hint="default" w:ascii="Times New Roman" w:hAnsi="Times New Roman" w:eastAsia="黑体" w:cs="Times New Roman"/>
          <w:sz w:val="21"/>
          <w:szCs w:val="21"/>
          <w:lang w:val="en-US" w:eastAsia="zh-CN"/>
        </w:rPr>
        <w:t>Q</w:t>
      </w:r>
      <w:r>
        <w:rPr>
          <w:rFonts w:hint="default" w:ascii="Times New Roman" w:hAnsi="Times New Roman" w:eastAsia="黑体" w:cs="Times New Roman"/>
          <w:sz w:val="21"/>
          <w:szCs w:val="21"/>
        </w:rPr>
        <w:t xml:space="preserve">uantum </w:t>
      </w:r>
      <w:r>
        <w:rPr>
          <w:rFonts w:hint="default" w:ascii="Times New Roman" w:hAnsi="Times New Roman" w:eastAsia="黑体" w:cs="Times New Roman"/>
          <w:sz w:val="21"/>
          <w:szCs w:val="21"/>
          <w:lang w:val="en-US" w:eastAsia="zh-CN"/>
        </w:rPr>
        <w:t>D</w:t>
      </w:r>
      <w:r>
        <w:rPr>
          <w:rFonts w:hint="default" w:ascii="Times New Roman" w:hAnsi="Times New Roman" w:eastAsia="黑体" w:cs="Times New Roman"/>
          <w:sz w:val="21"/>
          <w:szCs w:val="21"/>
        </w:rPr>
        <w:t xml:space="preserve">ots via </w:t>
      </w:r>
      <w:r>
        <w:rPr>
          <w:rFonts w:hint="default" w:ascii="Times New Roman" w:hAnsi="Times New Roman" w:eastAsia="黑体" w:cs="Times New Roman"/>
          <w:sz w:val="21"/>
          <w:szCs w:val="21"/>
          <w:lang w:val="en-US" w:eastAsia="zh-CN"/>
        </w:rPr>
        <w:t>H</w:t>
      </w:r>
      <w:r>
        <w:rPr>
          <w:rFonts w:hint="default" w:ascii="Times New Roman" w:hAnsi="Times New Roman" w:eastAsia="黑体" w:cs="Times New Roman"/>
          <w:sz w:val="21"/>
          <w:szCs w:val="21"/>
        </w:rPr>
        <w:t>ydrothermal</w:t>
      </w:r>
      <w:r>
        <w:rPr>
          <w:rFonts w:hint="default" w:ascii="Times New Roman" w:hAnsi="Times New Roman" w:eastAsia="黑体" w:cs="Times New Roman"/>
          <w:sz w:val="21"/>
          <w:szCs w:val="21"/>
          <w:lang w:val="en-US" w:eastAsia="zh-CN"/>
        </w:rPr>
        <w:t xml:space="preserve"> M</w:t>
      </w:r>
      <w:r>
        <w:rPr>
          <w:rFonts w:hint="default" w:ascii="Times New Roman" w:hAnsi="Times New Roman" w:eastAsia="黑体" w:cs="Times New Roman"/>
          <w:sz w:val="21"/>
          <w:szCs w:val="21"/>
        </w:rPr>
        <w:t xml:space="preserve">ethod and </w:t>
      </w:r>
      <w:r>
        <w:rPr>
          <w:rFonts w:hint="default" w:ascii="Times New Roman" w:hAnsi="Times New Roman" w:eastAsia="黑体" w:cs="Times New Roman"/>
          <w:sz w:val="21"/>
          <w:szCs w:val="21"/>
          <w:lang w:val="en-US" w:eastAsia="zh-CN"/>
        </w:rPr>
        <w:t>T</w:t>
      </w:r>
      <w:r>
        <w:rPr>
          <w:rFonts w:hint="default" w:ascii="Times New Roman" w:hAnsi="Times New Roman" w:eastAsia="黑体" w:cs="Times New Roman"/>
          <w:sz w:val="21"/>
          <w:szCs w:val="21"/>
        </w:rPr>
        <w:t xml:space="preserve">heir </w:t>
      </w:r>
      <w:r>
        <w:rPr>
          <w:rFonts w:hint="default" w:ascii="Times New Roman" w:hAnsi="Times New Roman" w:eastAsia="黑体" w:cs="Times New Roman"/>
          <w:sz w:val="21"/>
          <w:szCs w:val="21"/>
          <w:lang w:val="en-US" w:eastAsia="zh-CN"/>
        </w:rPr>
        <w:t>C</w:t>
      </w:r>
      <w:r>
        <w:rPr>
          <w:rFonts w:hint="default" w:ascii="Times New Roman" w:hAnsi="Times New Roman" w:eastAsia="黑体" w:cs="Times New Roman"/>
          <w:sz w:val="21"/>
          <w:szCs w:val="21"/>
        </w:rPr>
        <w:t>haracterization</w:t>
      </w:r>
      <w:r>
        <w:rPr>
          <w:rFonts w:hint="default" w:ascii="Times New Roman" w:hAnsi="Times New Roman" w:eastAsia="黑体" w:cs="Times New Roman"/>
          <w:sz w:val="21"/>
          <w:szCs w:val="21"/>
          <w:lang w:val="en-US" w:eastAsia="zh-CN"/>
        </w:rPr>
        <w:t>.Science and Technology of  Advanced Materials. 2014.15:1-9.</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Dan Zhao, Jiaotian Li, Fang Gao, Cuiling Zhang, Zhike He. Facile Synthesis and Characterization of Highly Luminescent UV-Blue-Emitting ZnSe/ZnS Quantum Dots via A One-Step Hydrothermal Method. Royal Society of Chemistry. 2014.4:47005-47011.</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sz w:val="21"/>
          <w:szCs w:val="21"/>
          <w:lang w:val="en-US" w:eastAsia="zh-CN"/>
        </w:rPr>
        <w:t xml:space="preserve">Han Wei, Chao Hu, Jinbo Xie, Chao Yang, Yue Zhao, Yaqi Guo, Zhinan Mei, Lvyi Chen*, Zhou Lan.Doliroside A Attenuates Monosodium urate Crustals-Induced Inflammation by </w:t>
      </w:r>
      <w:r>
        <w:rPr>
          <w:rFonts w:hint="default" w:ascii="Times New Roman" w:hAnsi="Times New Roman" w:eastAsia="黑体" w:cs="Times New Roman"/>
          <w:color w:val="auto"/>
          <w:sz w:val="21"/>
          <w:szCs w:val="21"/>
          <w:lang w:val="en-US" w:eastAsia="zh-CN"/>
        </w:rPr>
        <w:t>Targeting NLRP3 Inflammasome. European Journal of Pharmacology. 2014.740:321-328.</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Lvyi Chen, Lei Zhao, Chunfeng Zhang, Zhou Lan. Protective Effect of p-Cymene on Lipopolysaccharide-Induced Acute Lung Injury in Mice. 2013.10.</w:t>
      </w:r>
      <w:r>
        <w:rPr>
          <w:rFonts w:hint="default" w:ascii="Times New Roman" w:hAnsi="Times New Roman" w:eastAsia="黑体" w:cs="Times New Roman"/>
          <w:color w:val="auto"/>
          <w:sz w:val="21"/>
          <w:szCs w:val="21"/>
          <w:lang w:val="en-US" w:eastAsia="zh-CN"/>
        </w:rPr>
        <w:t>DOI: 10.1007/s10753-013-9747-3.</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Yongshen Ren, Bing Liu, Zehui Zhang, Jintao Lin. Silver-Exchanged Heteropolyacid Catalyst(Ag</w:t>
      </w:r>
      <w:r>
        <w:rPr>
          <w:rFonts w:hint="default" w:ascii="Times New Roman" w:hAnsi="Times New Roman" w:eastAsia="黑体" w:cs="Times New Roman"/>
          <w:color w:val="auto"/>
          <w:sz w:val="21"/>
          <w:szCs w:val="21"/>
          <w:vertAlign w:val="subscript"/>
          <w:lang w:val="en-US" w:eastAsia="zh-CN"/>
        </w:rPr>
        <w:t>1</w:t>
      </w:r>
      <w:r>
        <w:rPr>
          <w:rFonts w:hint="default" w:ascii="Times New Roman" w:hAnsi="Times New Roman" w:eastAsia="黑体" w:cs="Times New Roman"/>
          <w:color w:val="auto"/>
          <w:sz w:val="21"/>
          <w:szCs w:val="21"/>
          <w:lang w:val="en-US" w:eastAsia="zh-CN"/>
        </w:rPr>
        <w:t>H</w:t>
      </w:r>
      <w:r>
        <w:rPr>
          <w:rFonts w:hint="default" w:ascii="Times New Roman" w:hAnsi="Times New Roman" w:eastAsia="黑体" w:cs="Times New Roman"/>
          <w:color w:val="auto"/>
          <w:sz w:val="21"/>
          <w:szCs w:val="21"/>
          <w:vertAlign w:val="subscript"/>
          <w:lang w:val="en-US" w:eastAsia="zh-CN"/>
        </w:rPr>
        <w:t>2</w:t>
      </w:r>
      <w:r>
        <w:rPr>
          <w:rFonts w:hint="default" w:ascii="Times New Roman" w:hAnsi="Times New Roman" w:eastAsia="黑体" w:cs="Times New Roman"/>
          <w:color w:val="auto"/>
          <w:sz w:val="21"/>
          <w:szCs w:val="21"/>
          <w:lang w:val="en-US" w:eastAsia="zh-CN"/>
        </w:rPr>
        <w:t>PW): An Efficient Heterogeneous Catalyst for the Synthesis of 5-Ethoxymethylfurfural. Journal of Industrial and Engineering Chemistry. 2014.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Hui Xiong, Xin Ding, Xinzhou Yang, Guangzhong Yang, Zhinan Mei. Triterpene Saponins from the Stems of Entada Phaseoloides. Planta Medica. 2014.80:710-718.</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Yunfang Li, Yu Chen, Chuying Xiao, Dan Chen, Yuxiu Xiao, Zhinan Mei. Rapid screening and identification of  α-amylase inhibitors fromGarcinia xanthochymus using enzyme-immobilized magneticnanoparticles coupled with HPLC and MS. Journal of Chromatography B. 2014.960:166-173.</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Yao Xiao, Yunfang Li, Jinjin Yang, Yu Tian, Yuxiu Xiao, Zhinan Mei. Determination of Alditols by Capillary Electrophoresis with indirect Laser-Induced Fluorescence Detection. Food Chemistry. 2015.174:233-239.</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 xml:space="preserve">Xin Hu, Baihua Li, Xiaoyan Li, Xianxian Zhao, Lin Wan, Guohong Lin, Min Yu, Jing Wang, Xiaodan Jiang, Wei Feng, Zhihai Qin, Bingjiao Yin, Zhuoya Li.Transmembrane TNF-α </w:t>
      </w:r>
      <w:r>
        <w:rPr>
          <w:rFonts w:hint="default" w:ascii="Times New Roman" w:hAnsi="Times New Roman" w:eastAsia="黑体" w:cs="Times New Roman"/>
          <w:color w:val="auto"/>
          <w:sz w:val="21"/>
          <w:szCs w:val="21"/>
          <w:lang w:val="en-US" w:eastAsia="zh-CN"/>
        </w:rPr>
        <w:t>Promotes Suppressive Activites of Myeloid-Derived Suppressor Cells via TNFR2. The Journal of Immunology. 2014.3</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auto"/>
          <w:sz w:val="21"/>
          <w:szCs w:val="21"/>
          <w:lang w:val="en-US" w:eastAsia="zh-CN"/>
        </w:rPr>
        <w:t xml:space="preserve">Luyang Li, Weifeng Long, </w:t>
      </w:r>
      <w:r>
        <w:rPr>
          <w:rFonts w:hint="default" w:ascii="Times New Roman" w:hAnsi="Times New Roman" w:eastAsia="黑体" w:cs="Times New Roman"/>
          <w:color w:val="000000"/>
          <w:sz w:val="21"/>
          <w:szCs w:val="21"/>
          <w:lang w:val="en-US" w:eastAsia="zh-CN"/>
        </w:rPr>
        <w:t xml:space="preserve">Xiangluan Wan, Qi Ding, Fei Zhang, Dingrong Wan*. Studies on Quantitative Determination of Total Alkaloids and Berberine in Five Origins of Crude Medicine </w:t>
      </w:r>
      <w:r>
        <w:rPr>
          <w:rFonts w:hint="default" w:ascii="Times New Roman" w:hAnsi="Times New Roman" w:eastAsia="黑体" w:cs="Times New Roman"/>
          <w:color w:val="000000"/>
          <w:sz w:val="21"/>
          <w:szCs w:val="21"/>
          <w:lang w:val="en-US" w:eastAsia="zh-CN"/>
        </w:rPr>
        <w:t>“Sankezhen</w:t>
      </w:r>
      <w:r>
        <w:rPr>
          <w:rFonts w:hint="default" w:ascii="Times New Roman" w:hAnsi="Times New Roman" w:eastAsia="黑体" w:cs="Times New Roman"/>
          <w:color w:val="000000"/>
          <w:sz w:val="21"/>
          <w:szCs w:val="21"/>
          <w:lang w:val="en-US" w:eastAsia="zh-CN"/>
        </w:rPr>
        <w:t>”. Journal of Chromatographic Science. 2014.53:307-311.</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Xukun Deng, Xiangpei Zhao, Zhou Lan, Jie Jiang, Wu Yin, Lvyi Chen. Anti-Tumor Effects of Flavonoids from the Ethnic Medicine Docynia Delavayi(Fanch.) Schneid. And Its Possible Mechanism. Journal of Medicinal Food. 2014.17(7):787-794.</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 xml:space="preserve">Shijin Yin, Qianglan Hu, Jialie Luo, Yuxin Li, Chunlan Lu, Xuan Chen, Hongzhen Hu. Loureirin B, An Essential Component of Sanguis Draxonis, Inhibits Kv1.3 Channel and Suppresses Cytokine Release from Jurkat T Cells. </w:t>
      </w:r>
      <w:r>
        <w:rPr>
          <w:rFonts w:hint="default" w:ascii="Times New Roman" w:hAnsi="Times New Roman" w:eastAsia="黑体" w:cs="Times New Roman"/>
          <w:color w:val="000000"/>
          <w:sz w:val="21"/>
          <w:szCs w:val="21"/>
          <w:lang w:val="en-US" w:eastAsia="zh-CN"/>
        </w:rPr>
        <w:t>Cell and Bioscience.2014. 12.</w:t>
      </w:r>
    </w:p>
    <w:p>
      <w:pPr>
        <w:widowControl w:val="0"/>
        <w:numPr>
          <w:numId w:val="0"/>
        </w:numPr>
        <w:autoSpaceDE w:val="0"/>
        <w:autoSpaceDN w:val="0"/>
        <w:jc w:val="left"/>
        <w:rPr>
          <w:rFonts w:hint="default" w:ascii="Times New Roman" w:hAnsi="Times New Roman" w:eastAsia="GulliverIT" w:cs="Times New Roman"/>
          <w:sz w:val="24"/>
          <w:szCs w:val="24"/>
          <w:lang w:val="en-US" w:eastAsia="zh-CN"/>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2015年发表的英文论文</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Yusang Li, Yang Xi, Xiaojun Li, Changlong Leng, Meimei Jia, Wei Kevin Zhang, Hebin tang.Up-Regulation of the Biosynthesis and Release of Substance P through Wnt/β-Catenin Signaling Pathway in Rat Dorsal Root Ganglion Cells. Plos One.2015.7:1-13.</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Yusang Li, Changlong Leng, Mantang Chen, WeiKevin Zhang, Xiaojun Li, Hebin Tang, Hongcai Shang, Lihua Zhu. Mouse Hepatic Neoplasm Formation Induced By Trace Level and Low Frequency Exposure of Diethylnitrosamine through β-catenin Signaling Pathway. Toxicology Research. 2016.5.210-223</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Xiaojing Zhao, Qi Chen, Wei Liu, Yusang Li, Hebin Tang, Xuhan Liu, Xiangliang Yang. Codelivery of Doxorubicin and Curvumin with Lipid Nanoparticles Results in Improved Efficacy of Chemotherapy in Liver Cancer. International Journal of Nanomedicine. 2015.10:257-270.</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Xiaojing Zhao, Qi Chen, Yusang Li*, Hebin Tang, Wei Liu, Xiangliang Yang. Doxorubicin and Curcumin Co-delivery by Lipid Nanoparticles  for Enhanced Treatment of Diethylnitrosamine-inDuced  Hepatocellular Carcinoma in Mice. European Journal of Pharmaceutics and Biopharmaceutics. 2015.93:27-36.</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Xiaojun Li, Yunmei Mu, Tingting Li, Yanling Yang, Meituo Zhang, Yusang Li, Wei Kevin Zhang, Hebin-Tang, Hongcai Shang. Gynura procumbens Reverses Acute and Chronic Ethanol-Induced Liver Steatosis through MAPK/SREBP-1c-Dependent and -Independent Pathways. Journal of Agricultural and Food Chemistry. 2015.63:8460-8471.</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Guagnwen Shu, Wenhao Zhao, Ling Yue, Hanwen Su, Meixian Xiang*. Antitumor Immunostimulatory Activity of Polysaccharides from Salvia Chinensis Benth. Journal of Ethnopharmacology. 2015.168:237-247.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Guangwen Shu, Ling Yue, Wenbao Zhao, Chan Xu, Jing Yang, Shaobing Wang, Xinzhou Yang*. Isoliensinine, a Bioactive Alkaloid Derived from Embryos of Nelumbo nucifera, Induces Hepatocellular Carcinoma Cell Apoptosis through Suppression of NF-κB Signaling. Journal of Agricultural and Food Chemistry. 2015.63:8793-8803.</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Zhuo Cheng, Ling Yue, Wenhao Zhao, Xinzhou Yang, Guagnwen Shu*.Protective Effects of Protostemonine on LPS/GalN-induced Acute Liver Failure: Roles of Increased Hepatic Expression of Heme Oxygenase-1. Inernational Immunopharmacology. 2015.29:798-807.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Meixian Xiang, Hanwen Su, Zongguo Hong, Tianming Yang, Guagnwen Shu*. Chemical Composition of Total Flavonoids from Polygonum Anplexicaule and Their Pro-Apoototic Effect on Hepatocellular Carcinoma Cells: Potential Roles of Suppressing STAT3 Signaling. Food and Chemical Toxicology. 2015.80:62-71.</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Cuicui Sha, Yuejuan Fan, Jieke Cheng, Hancheng*. Quantitative Determination of Dopamine in Single Rat Pheochromocytoma Cells by Microchip Electrophoresis with Only One High-voltage Power Supply. Journal of Separation Science.2015.38,2357-2362.</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Yan Hu, Mengzhu Zheng, Xiaoying Dong, Dan Zhao , Han Cheng, Xincai Xiao. Preparation and Characterization of Alginate-Hyluronic Acid-Chitosan Based Composite Gel Besds. Journal of Wuhan University of Technology-Mater Ialsscience Edition. 2015.30(6):1297-1303.</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Yan Hu, Zhinan Mei, Xianming Hu. PH-Sensitive Interpenetrating Network Hydrogels Based on Pachyman and Its Carboxymethylated Derivatives. Journal of Polymer Research. 2015.22:98.</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Yan Hu, Tao Chen, Xiaoying Dong, Zhinan Mei. Preparation and Characterization of Composite Hydrogel Heads Based on Sodium Alginate. Polymer Bulletin.2015.72:2857-2869.</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Wei Ren, Huan Zhou, Xianju Huang, Yue Gao. Anti-Inflammatory Effects of Bullatine A on LPS-Induced RAW264.7 Cells by Endoplasmic Reticulum Stress. Interdisciplinary Journal of Microinflammation. 2014.1(2):1-5.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Xianju Huang. Antitoxic Effect of  Baicalin and Glycyrrhetic Acid on PC12 Cells Induced by Aconitum Brachypodum Diel. African Journal of Pharamacy and Pharmacology.2015.9(12):424-432.</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Xinzhou Yang, Jing Yang, Chan Xu, Mi Huang, Qi Zhou, Jingnan Lv, Xinhua Ma, Changqiang Ke, Yang Ke, Guangwen Shu, Ping Zhao. Antidiabetic Effects of Flavonoids from Sophora Flavescens EtOAc Extract in Type 2 Diabetic KK-ay Mice. Journal of Ethnopharmacology. 2015.171.161-170.</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Ping Song, Qiang Wang, Jingnan Lv, Chan Xu, Qinxing Lin, Xinhua Ma, Mi Huang, Xinzhou Yang. HPLC-Based Activity Profiling of Anti-Hepatocellular Carcinoma Constituents from the Tibetan Medicine, Cargana Tibetica. Journal fo HuaZhong University of Science and Technology-Medical Sciences.2015.35(3):450-455.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Chunjin Wei, Jinyu Li, Fang Gao, Shuxia Guo, Yongcui Zhou, Dan Zhou. One-Step Synthesis of High-Quality Water-Soluble CdSe Quantum Dots Capped by N-Acetyl-L-cysteine via Hydrothermal Mtthod and Their Characterization. Journal of Spectroscopy. 2015.1-7.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Fang Gao, Jiaotian Li, Fengxue Wang, Tianming Yang, Dan Zhao*. Synthesis and Characterization of High-Quality Water-Soluble CdMnTe Quantum Dots Capped by N-Acetyl-L-Cysteine via Hydrothermal Method. Journal of Luminescence. 2015.159.32-37.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Dan Zhao, Yao Fan, Fang Gao, Tianming Yang*. “Turn-off-on” Fluorescent Sensor for (N-Methyl-4-Pyridyl) Porphyrin -DNA and G-quadruplex Interactions Based on ZnCdSe Quantum Dots. Analytic Chimica Acta. 2015.888.131-137.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Shijin Yin, Yunfeng Zhang, Zhaohui Pan, Shaobin Li, Zhiyong Di. Scorpiops Ingens sp. n. and An Updated Key to the Scorpiops from China (Scorpiones, Euscorpiidae, Scorpiopinae). Zoo Keys.2015.495:53-61.</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Shijin Yin, Yanning Qiu, Zhaohui Pan, Shaobin Li, Zhiyong Di. Chaerilus Pseudoconchiformus sp. n. and An Updated Key of the Chaerilid Scorpions from China (Scorpiones, Chaerilidae). Zoo Keys. 2015.495:41-51.</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Zhou Lan, Xhao Hu, Yamin Huang, Lvyi Chen*, Chao Ma, Zhinan Mei, Qinxiong Lin, Xianju Huang, Xukun Deng. Safety  Assessment of Saponins Extract in Dolichos Falcatus Klein: Subchronic Study in Sprague-Dawley Rats. Journal of Ethnopharmacology. 2015.174:230-237.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Xinlei Gao, Zhan Wang, Hong Zhang, Kang Dai. A Three-Dimensional Quantitative Structure Tribo-Ability Relationship Model. Journal of Tribology. 2015.137(4)1-9.</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Huanhuan Du, Xincai Xiao*. Fabrication of Rapidly-Responsive Switches Based on the Coupling Effect of  Polyacrylamide and Poly(Acrylic Acid) Without IPN Structures. Royal Society of Chemistry. 2015.5:88021-88026.</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Ronghua Yin, Xue Bai, Tao Feng, Zejun Dong, Zhenghui Li, Jikai Liu. Two New Compounds from Xanthium Strumarium. Journal of Asian Natural Products Research.2015.</w:t>
      </w:r>
      <w:r>
        <w:rPr>
          <w:rFonts w:hint="default" w:ascii="Times New Roman" w:hAnsi="Times New Roman" w:cs="Times New Roman"/>
          <w:kern w:val="0"/>
          <w:sz w:val="21"/>
          <w:szCs w:val="21"/>
          <w:lang w:val="en-US" w:eastAsia="zh-CN"/>
        </w:rPr>
        <w:t>18(4):354-359.</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Zhenzhu Zhao, Heping Chen, Zhenghui Li, Zejun Dong, Xue Bai, Zhongyu Zhou, Tao Feng, Jikai Liu. Leucocontextins A-R, Lanostane-Type Triterpenoids from Ganoderma Leucocontextum. Fotpterapia.2015.12.1-25.DOI:10.1016/j.fitote.2015.12.004.</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Jianhai Ding, Zhenghui Li, Kun Wei, Zejun Dong, Zhihui Ding, Tao Feng*, Jikai Liu. Two New Sesquiterpenoids from Cultures of  the Basidiomycete Tremella Foliacea. Journal of Asian Natural Products Research. 2015.5:1-5.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Longyan Zhao, Mingyi Wu, Chuang Xiao, Lian Yang, Lutan Zhou, Na Gao, Zi Li, Jun Chen, Jianchao Chen, Jikai Liu, Hongbo Qin, Jinhua Zhao. Discovery of an Intrinsic Tenase Complex Inhibitor: Pure Nonasaccharide from Fucosylated Glycosaminoglyca. Prode Edings of the Natiional Axademy of  Sciences of  the United States of  America. 2015.1-6.</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Xiaojun Li, Yanjing Yang, Yusang Li, Wei Kevin Zhang, Hebin Tang*.  α-Pinene, Linalool, and 1-octanol Contribute to the Topical Anti-Inflammatory and Analgesic Activities of Frankincense by Inhibiting COX-2. Journal of Ethnopharmacology. 2016.179.22-26.</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Jun Li, Guangzhong Yang, Zhiyi Mei, Xianju Huang, Hualin Zhang. Study on C6-C3 Skeleton Derivatives from the Flower Buds of Magnolis Denudata. Asian Journal of Chemistry. 2015.27(2):463-466.</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Jing Xu, Fuyuan Hou, Dingrong Wan, Sha Wang, Dongmei Xu, Guangzhong Yang. Development and Characterization of Polymorphic Microsatellite Markers for Sedum Samentosum (Crassulaceae) and Their Cross-Species Transferability.Molecules.2015.20.19929-19935.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Haiyan Fu, Yao Fan, Xu Zhang, Hanyue Lan, Tianming Yang, Mei Shao, Sihan Li. Rapid Discrimination for Traditional Complex Herbal Medicines from Different Parts, Collection Time, and Origins Using High-Performance Liquid Chromatography and Near-Infrared Spectral Fingerprints with Aid of Pattern Recognition Methods. Journal of Analytical Methods in Chemisrty. 2015.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Haiyan Fu, Hedong Li, Chuang Ni, Tianming Yang, Yao Fan, Hao Zhang, Ji Yang, Lin Chen, Yuanbin She. Micellar Enhanced Three-Dimensional Excitation-Emission Matrix Fluorescence for Rapid Determination of Antihypertensives in Human Plasma with Aid of Second-Order Calibration Methods. Journal of Spectroscopy. 2015.1-9.</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Haiyan Fu, hedong Li, Bing Wang, Junlan Cai, Junwei Guo, Huapeng Cui, Xiaobing Zhang, Yongjie Yu. Quantification of Acid Metabolites in Comples Plant Samples by Using Second-Order Calibration Coupled with GC-Mass Spectrometer Detection to Resolve the Influence of Seriously Overlapped Chromatographic Peaks. Royal Society of Chemistry. 2015.1-9.</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Haiyan Fu, Meijuan Cao, Yuanbin She, Zhicheng Sun, Yanmin Yu. Electronic effects of the Substituent on the Dioxygen-Activating Abilities of Substituted Iron Tetraphenylporphyrins: A Theoretical Study. Journal of Molecularmodeing. 2015.21:92.</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Lu Xu, Haiyan Fu, Tianming Yang, Hedong Li, Chenbo Cai, Lijun Chen, Yuanbin She. Enhanced Specificity for Detection of Frauds by Fusion of Multi-Class and One-Class Partial Least Squares Discriminant Analysis: Geographical Origins of Chinese Shiitake Mushroom. Food Analytical Methods.2015.7.DOI: 10.1007/s12161-015-0213-8.</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Lu Xu, Haiyan Fu, Chenbo Cai, Yuanbin She. Quality Degradation of Chinese White Lotus Seeds Caused by Dampening During Processing and Storage: Rapid and Nondestructive Discrimination Usign Near-Infrared Spectroscopy. Journal of Analytical Methods in Chemistry. 2015.1-8.</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Yongjie Yu, Haiyan Fu, Huiwen Gu, Yong Li,Chao Kang, Yipeng Wang, Hailong Wu. Chemical Rank Estimation for Second-Order Calibration by Discrete Fourier Transform Coupled with Robust Statistical Analysis.Chemometrics and Intelligent Laboratory Systems. 2015.141:47-57.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Yongjie Yu, Haiyan Fu, Li Zhang, Xiaoyu Wang, Peijian Sun, Xiaobign Zhang, Fuwei Xie. A Chemometric-Assisted Method Based on Gas Chromatography-Mass Spectrometry for Metabolic Profilign Analysis. Journal of Chromatography A. 2015.1399:65-73.</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Hui Li, Yuanbin She, Haiyan Fu*, Meijun Cao, Jing Wang, Tao Wang. Synergistic Effect of Co-Reactant Promotes One-Step Oxidation of Cyclohexane into Adipic Acid Catalyzed by Manganese Porhpyrins. Canadian Journal of Chemistry. 2015.93:696- 701.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Weifang Long, Qi Ding, Yujie Che, Jiqign Hu, Luyang Li, Fei Zhang, Dingrong Wan*. Quantitative Determination and Variation Tendencies of Flavonoids in Five Selaginella Plant Drugs. Pharmacognosy Journal. 2015.7(6):378-382.</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Hui Xiong, Yanan  Zheng, Guagnzhong Yang, Huixia Wang, Zhinan Mei*. Triterpene Saponins with Anti-Inflammatory Activity from the  Stems of  Entada Phaseoloides. Fitoterapia. 2015.103.33-45.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Fufeng Chen, Fuquan Huo, Hui Xiong, Qing Wan, Yanan Zheng, Wenjie Du, Zhinan Mei. Analgesic Effect of Total Flavonoids from Sanguis Draxonis on Spared Nerve Injury Rat Model of Neuropathic Pain. Phytomedicine. 2015.22:1125-1132.</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Yanan Zheng, Xuefei Yin, FUquan Huo, Hui Xiong*, Zhinan Mei*.Analgesic Effects and Possible Mechanisms of Iridoid Glycosides from Lamiophlomis Rotata(Benth.)  Kudo in Rats with Spared Nerve Injury. Journal of Ethnopharmacology. 2015.173:204-211.</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Tao Wang, Yuanbin She*, Haiyan Fu**, Hui Li. Selective Cyclohexane Oxidation Catalyzed by Manganese Porphyrins and Co-Catalysts. Catalysis Today. 2015.</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Xinqiao Liu*, Xiaoping Li, Qiaoyu Yuan. A New Biphenanthrene Flucoside From Cremastra Appendiculata. Chemistry of Narual Compounds. 2015.51(6):1035-1037.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Yuebin Ge, Fei Zhang, Qin Qin, Yingying Shnag, Dingrong Wan. In Vivo Evaluation of the Antiasthmatic, Antitussive, and Expectorant Activities and Chemical Components of Three Elaeagnus Leaves. Evidence-Based Complementary and Alternative Medicine. 2015.1-7.</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Chao Hu, Qiangde Liang, Xianglin Tang, Yuguang Wang, Zengchun Ma, Chengrong Xiao, HOngling Tan, Yue Gao*, Xianju Huang*. In Vivo Metabolite Identification of Bakuchiol in Rats by UPLC/ESI-PDA-QTOF-MS. Fitoterapia. 2015.106.139-134.</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Pan Wang, Yuanbin Shen*, Haiyan Fu**, Wenbo Zhao, Meng Wang. Study of Special Catalytic Behaviors of the Metal Prophyrins with Different Central Metal Ions in the Aerobic Oxidation of 4-Nitroethybenzene to 4-Nitroacetophenone. Russian Journal of Applied Chemistry. 2015.88(5):885-890.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ion-Black">
    <w:altName w:val="Latha"/>
    <w:panose1 w:val="00000000000000000000"/>
    <w:charset w:val="00"/>
    <w:family w:val="roman"/>
    <w:pitch w:val="default"/>
    <w:sig w:usb0="00000000" w:usb1="00000000" w:usb2="00000000" w:usb3="00000000" w:csb0="00000001" w:csb1="00000000"/>
  </w:font>
  <w:font w:name="minionblackit">
    <w:altName w:val="Latha"/>
    <w:panose1 w:val="00000000000000000000"/>
    <w:charset w:val="00"/>
    <w:family w:val="swiss"/>
    <w:pitch w:val="default"/>
    <w:sig w:usb0="00000000" w:usb1="00000000" w:usb2="00000000" w:usb3="00000000" w:csb0="00000001" w:csb1="00000000"/>
  </w:font>
  <w:font w:name="MinionPro-Regular">
    <w:altName w:val="宋体"/>
    <w:panose1 w:val="00000000000000000000"/>
    <w:charset w:val="86"/>
    <w:family w:val="auto"/>
    <w:pitch w:val="default"/>
    <w:sig w:usb0="00000000" w:usb1="00000000" w:usb2="00000000" w:usb3="00000000" w:csb0="00040000" w:csb1="00000000"/>
  </w:font>
  <w:font w:name="GulliverRM">
    <w:altName w:val="宋体"/>
    <w:panose1 w:val="00000000000000000000"/>
    <w:charset w:val="86"/>
    <w:family w:val="auto"/>
    <w:pitch w:val="default"/>
    <w:sig w:usb0="00000000" w:usb1="00000000" w:usb2="00000000" w:usb3="00000000" w:csb0="00040000" w:csb1="00000000"/>
  </w:font>
  <w:font w:name="GulliverIT">
    <w:altName w:val="宋体"/>
    <w:panose1 w:val="00000000000000000000"/>
    <w:charset w:val="86"/>
    <w:family w:val="auto"/>
    <w:pitch w:val="default"/>
    <w:sig w:usb0="00000000" w:usb1="00000000" w:usb2="00000000" w:usb3="00000000" w:csb0="00040000" w:csb1="00000000"/>
  </w:font>
  <w:font w:name="AdvOTce3d9a73">
    <w:altName w:val="Latha"/>
    <w:panose1 w:val="00000000000000000000"/>
    <w:charset w:val="00"/>
    <w:family w:val="swiss"/>
    <w:pitch w:val="default"/>
    <w:sig w:usb0="00000000" w:usb1="00000000" w:usb2="00000000" w:usb3="00000000" w:csb0="00000001" w:csb1="00000000"/>
  </w:font>
  <w:font w:name="AdvGulliv-R">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Latha">
    <w:panose1 w:val="020B0604020202020204"/>
    <w:charset w:val="00"/>
    <w:family w:val="auto"/>
    <w:pitch w:val="default"/>
    <w:sig w:usb0="001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DIAK E+ Gulliver RM">
    <w:altName w:val="宋体"/>
    <w:panose1 w:val="00000000000000000000"/>
    <w:charset w:val="86"/>
    <w:family w:val="roman"/>
    <w:pitch w:val="default"/>
    <w:sig w:usb0="00000000" w:usb1="00000000" w:usb2="00000000" w:usb3="00000000" w:csb0="00040000" w:csb1="00000000"/>
  </w:font>
  <w:font w:name="AdvTT5235d5a9">
    <w:altName w:val="Latha"/>
    <w:panose1 w:val="00000000000000000000"/>
    <w:charset w:val="00"/>
    <w:family w:val="roman"/>
    <w:pitch w:val="default"/>
    <w:sig w:usb0="00000000" w:usb1="00000000" w:usb2="00000000" w:usb3="00000000" w:csb0="00000001" w:csb1="00000000"/>
  </w:font>
  <w:font w:name="Trebuchet MS">
    <w:panose1 w:val="020B0603020202020204"/>
    <w:charset w:val="00"/>
    <w:family w:val="modern"/>
    <w:pitch w:val="default"/>
    <w:sig w:usb0="00000287" w:usb1="00000000" w:usb2="00000000" w:usb3="00000000" w:csb0="2000009F" w:csb1="00000000"/>
  </w:font>
  <w:font w:name="AdvHelneu-B">
    <w:altName w:val="Latha"/>
    <w:panose1 w:val="00000000000000000000"/>
    <w:charset w:val="00"/>
    <w:family w:val="swiss"/>
    <w:pitch w:val="default"/>
    <w:sig w:usb0="00000000" w:usb1="00000000" w:usb2="00000000" w:usb3="00000000" w:csb0="00000001" w:csb1="00000000"/>
  </w:font>
  <w:font w:name="Helvetica CE Cond">
    <w:altName w:val="宋体"/>
    <w:panose1 w:val="00000000000000000000"/>
    <w:charset w:val="86"/>
    <w:family w:val="swiss"/>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dvPTimes">
    <w:altName w:val="Latha"/>
    <w:panose1 w:val="00000000000000000000"/>
    <w:charset w:val="00"/>
    <w:family w:val="roman"/>
    <w:pitch w:val="default"/>
    <w:sig w:usb0="00000000" w:usb1="00000000" w:usb2="00000000" w:usb3="00000000" w:csb0="00000001" w:csb1="00000000"/>
  </w:font>
  <w:font w:name="AdobeHeitiStd-Regular">
    <w:altName w:val="宋体"/>
    <w:panose1 w:val="00000000000000000000"/>
    <w:charset w:val="86"/>
    <w:family w:val="auto"/>
    <w:pitch w:val="default"/>
    <w:sig w:usb0="00000000" w:usb1="00000000" w:usb2="00000000" w:usb3="00000000" w:csb0="00040000" w:csb1="00000000"/>
  </w:font>
  <w:font w:name="DY7+ZJLIto-7">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8"/>
      <w:numFmt w:val="decimal"/>
      <w:suff w:val="nothing"/>
      <w:lvlText w:val="%1、"/>
      <w:lvlJc w:val="left"/>
    </w:lvl>
  </w:abstractNum>
  <w:abstractNum w:abstractNumId="1">
    <w:nsid w:val="0000000D"/>
    <w:multiLevelType w:val="singleLevel"/>
    <w:tmpl w:val="0000000D"/>
    <w:lvl w:ilvl="0" w:tentative="0">
      <w:start w:val="1"/>
      <w:numFmt w:val="decimal"/>
      <w:suff w:val="nothing"/>
      <w:lvlText w:val="%1、"/>
      <w:lvlJc w:val="left"/>
    </w:lvl>
  </w:abstractNum>
  <w:abstractNum w:abstractNumId="2">
    <w:nsid w:val="52C4C2C0"/>
    <w:multiLevelType w:val="singleLevel"/>
    <w:tmpl w:val="52C4C2C0"/>
    <w:lvl w:ilvl="0" w:tentative="0">
      <w:start w:val="1"/>
      <w:numFmt w:val="decimal"/>
      <w:suff w:val="nothing"/>
      <w:lvlText w:val="%1、"/>
      <w:lvlJc w:val="left"/>
    </w:lvl>
  </w:abstractNum>
  <w:abstractNum w:abstractNumId="3">
    <w:nsid w:val="52C4CB54"/>
    <w:multiLevelType w:val="singleLevel"/>
    <w:tmpl w:val="52C4CB54"/>
    <w:lvl w:ilvl="0" w:tentative="0">
      <w:start w:val="9"/>
      <w:numFmt w:val="decimal"/>
      <w:suff w:val="nothing"/>
      <w:lvlText w:val="%1、"/>
      <w:lvlJc w:val="left"/>
    </w:lvl>
  </w:abstractNum>
  <w:abstractNum w:abstractNumId="4">
    <w:nsid w:val="5497D248"/>
    <w:multiLevelType w:val="singleLevel"/>
    <w:tmpl w:val="5497D248"/>
    <w:lvl w:ilvl="0" w:tentative="0">
      <w:start w:val="1"/>
      <w:numFmt w:val="decimal"/>
      <w:suff w:val="nothing"/>
      <w:lvlText w:val="%1、"/>
      <w:lvlJc w:val="left"/>
    </w:lvl>
  </w:abstractNum>
  <w:abstractNum w:abstractNumId="5">
    <w:nsid w:val="5689D0EC"/>
    <w:multiLevelType w:val="singleLevel"/>
    <w:tmpl w:val="5689D0EC"/>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935B3"/>
    <w:rsid w:val="417460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character" w:styleId="4">
    <w:name w:val="Hyperlink"/>
    <w:basedOn w:val="3"/>
    <w:uiPriority w:val="0"/>
    <w:rPr>
      <w:color w:val="0000FF"/>
      <w:u w:val="single"/>
    </w:rPr>
  </w:style>
  <w:style w:type="paragraph" w:customStyle="1" w:styleId="6">
    <w:name w:val="desc"/>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lq</dc:creator>
  <cp:lastModifiedBy>lq</cp:lastModifiedBy>
  <dcterms:modified xsi:type="dcterms:W3CDTF">2016-11-22T02:35:48Z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