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附件</w:t>
      </w:r>
      <w:bookmarkStart w:id="0" w:name="_Toc143079249"/>
      <w:bookmarkStart w:id="1" w:name="_Toc143079824"/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4</w:t>
      </w:r>
      <w:r>
        <w:rPr>
          <w:rFonts w:ascii="宋体" w:hAnsi="宋体" w:cs="宋体"/>
          <w:b/>
          <w:kern w:val="0"/>
          <w:sz w:val="30"/>
          <w:szCs w:val="30"/>
        </w:rPr>
        <w:t xml:space="preserve">.   </w:t>
      </w:r>
      <w:r>
        <w:rPr>
          <w:rFonts w:hint="eastAsia" w:ascii="宋体" w:hAnsi="宋体" w:cs="宋体"/>
          <w:b/>
          <w:kern w:val="0"/>
          <w:sz w:val="30"/>
          <w:szCs w:val="30"/>
        </w:rPr>
        <w:t>中南民族大学新进青年教职工岗前培训结业登记表</w:t>
      </w:r>
      <w:bookmarkEnd w:id="0"/>
      <w:bookmarkEnd w:id="1"/>
    </w:p>
    <w:tbl>
      <w:tblPr>
        <w:tblStyle w:val="3"/>
        <w:tblW w:w="8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3"/>
        <w:gridCol w:w="528"/>
        <w:gridCol w:w="837"/>
        <w:gridCol w:w="1241"/>
        <w:gridCol w:w="2835"/>
        <w:gridCol w:w="992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4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6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72" w:type="dxa"/>
            <w:gridSpan w:val="3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学习时间</w:t>
            </w:r>
          </w:p>
        </w:tc>
        <w:tc>
          <w:tcPr>
            <w:tcW w:w="7514" w:type="dxa"/>
            <w:gridSpan w:val="5"/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2" w:hRule="atLeast"/>
          <w:jc w:val="center"/>
        </w:trPr>
        <w:tc>
          <w:tcPr>
            <w:tcW w:w="86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学习内容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︵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含自学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︶</w:t>
            </w:r>
          </w:p>
        </w:tc>
        <w:tc>
          <w:tcPr>
            <w:tcW w:w="8125" w:type="dxa"/>
            <w:gridSpan w:val="7"/>
          </w:tcPr>
          <w:p>
            <w:pPr>
              <w:widowControl/>
              <w:ind w:firstLine="550" w:firstLineChars="250"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ind w:firstLine="550" w:firstLineChars="250"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ind w:firstLine="550" w:firstLineChars="250"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ind w:firstLine="550" w:firstLineChars="250"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ind w:firstLine="550" w:firstLineChars="250"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ind w:firstLine="550" w:firstLineChars="250"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ind w:firstLine="550" w:firstLineChars="250"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ind w:firstLine="550" w:firstLineChars="250"/>
              <w:rPr>
                <w:rFonts w:ascii="宋体" w:hAnsi="宋体"/>
                <w:sz w:val="22"/>
                <w:szCs w:val="22"/>
              </w:rPr>
            </w:pPr>
            <w:bookmarkStart w:id="2" w:name="_GoBack"/>
            <w:bookmarkEnd w:id="2"/>
          </w:p>
          <w:p>
            <w:pPr>
              <w:widowControl/>
              <w:ind w:firstLine="550" w:firstLineChars="250"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ind w:firstLine="550" w:firstLineChars="250"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ind w:firstLine="550" w:firstLineChars="250"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ind w:firstLine="550" w:firstLineChars="250"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ind w:firstLine="550" w:firstLineChars="250"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ind w:firstLine="550" w:firstLineChars="250"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ind w:firstLine="550" w:firstLineChars="250"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ind w:firstLine="550" w:firstLineChars="250"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ind w:firstLine="550" w:firstLineChars="250"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ind w:firstLine="550" w:firstLineChars="250"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ind w:firstLine="550" w:firstLineChars="250"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ind w:firstLine="550" w:firstLineChars="250"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ind w:firstLine="550" w:firstLineChars="250"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ind w:firstLine="550" w:firstLineChars="250"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ind w:firstLine="550" w:firstLineChars="250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86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学习体会</w:t>
            </w:r>
          </w:p>
        </w:tc>
        <w:tc>
          <w:tcPr>
            <w:tcW w:w="8125" w:type="dxa"/>
            <w:gridSpan w:val="7"/>
          </w:tcPr>
          <w:p>
            <w:pPr>
              <w:pStyle w:val="2"/>
              <w:spacing w:before="156" w:beforeLines="50" w:beforeAutospacing="0" w:after="156" w:afterLines="50" w:afterAutospacing="0"/>
              <w:ind w:firstLine="420" w:firstLineChars="200"/>
              <w:jc w:val="both"/>
              <w:rPr>
                <w:rFonts w:cs="Arial"/>
                <w:sz w:val="21"/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rFonts w:ascii="宋体" w:hAnsi="宋体" w:cs="Arial"/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rFonts w:ascii="宋体" w:hAnsi="宋体" w:cs="Arial"/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rFonts w:ascii="宋体" w:hAnsi="宋体" w:cs="Arial"/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rFonts w:ascii="宋体" w:hAnsi="宋体" w:cs="Arial"/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rFonts w:ascii="宋体" w:hAnsi="宋体" w:cs="Arial"/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rFonts w:ascii="宋体" w:hAnsi="宋体" w:cs="Arial"/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rFonts w:ascii="宋体" w:hAnsi="宋体" w:cs="Arial"/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rFonts w:ascii="宋体" w:hAnsi="宋体" w:cs="Arial"/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rFonts w:ascii="宋体" w:hAnsi="宋体" w:cs="Arial"/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rFonts w:ascii="宋体" w:hAnsi="宋体" w:cs="Arial"/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rFonts w:ascii="宋体" w:hAnsi="宋体" w:cs="Arial"/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rFonts w:ascii="宋体" w:hAnsi="宋体" w:cs="Arial"/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rFonts w:ascii="宋体" w:hAnsi="宋体" w:cs="Arial"/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rFonts w:ascii="宋体" w:hAnsi="宋体" w:cs="Arial"/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rFonts w:ascii="宋体" w:hAnsi="宋体" w:cs="Arial"/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rFonts w:ascii="宋体" w:hAnsi="宋体" w:cs="Arial"/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rFonts w:ascii="宋体" w:hAnsi="宋体" w:cs="Arial"/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rFonts w:ascii="宋体" w:hAnsi="宋体" w:cs="Arial"/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rFonts w:ascii="宋体" w:hAnsi="宋体" w:cs="Arial"/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rFonts w:ascii="宋体" w:hAnsi="宋体" w:cs="Arial"/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rFonts w:ascii="宋体" w:hAnsi="宋体" w:cs="Arial"/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rFonts w:ascii="宋体" w:hAnsi="宋体" w:cs="Arial"/>
                <w:szCs w:val="21"/>
              </w:rPr>
            </w:pPr>
          </w:p>
          <w:p>
            <w:pPr>
              <w:spacing w:before="156" w:beforeLines="50" w:after="156" w:afterLines="50"/>
              <w:rPr>
                <w:rFonts w:ascii="宋体" w:hAnsi="宋体" w:cs="Arial"/>
                <w:szCs w:val="21"/>
              </w:rPr>
            </w:pPr>
          </w:p>
          <w:p>
            <w:pPr>
              <w:spacing w:before="156" w:beforeLines="50" w:after="156" w:afterLines="50"/>
              <w:ind w:firstLine="440" w:firstLineChars="200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  <w:jc w:val="center"/>
        </w:trPr>
        <w:tc>
          <w:tcPr>
            <w:tcW w:w="86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结业评议及意见</w:t>
            </w:r>
          </w:p>
        </w:tc>
        <w:tc>
          <w:tcPr>
            <w:tcW w:w="8125" w:type="dxa"/>
            <w:gridSpan w:val="7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right="72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</w:t>
            </w:r>
          </w:p>
          <w:p>
            <w:pPr>
              <w:spacing w:line="440" w:lineRule="exact"/>
              <w:ind w:right="720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right="720" w:firstLine="5180" w:firstLineChars="185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人事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处</w:t>
            </w:r>
          </w:p>
          <w:p>
            <w:pPr>
              <w:spacing w:line="440" w:lineRule="exact"/>
              <w:ind w:right="720" w:firstLine="5040" w:firstLineChars="1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86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8125" w:type="dxa"/>
            <w:gridSpan w:val="7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对培训的意见和建议：</w:t>
            </w: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t>注：</w:t>
      </w:r>
      <w:r>
        <w:t>A</w:t>
      </w:r>
      <w:r>
        <w:rPr>
          <w:rFonts w:hint="eastAsia"/>
        </w:rPr>
        <w:t>4纸正反打印</w:t>
      </w:r>
    </w:p>
    <w:p>
      <w:pPr>
        <w:spacing w:line="276" w:lineRule="auto"/>
        <w:jc w:val="center"/>
        <w:rPr>
          <w:rFonts w:hAnsi="宋体"/>
          <w:b/>
          <w:sz w:val="28"/>
          <w:szCs w:val="28"/>
        </w:rPr>
      </w:pPr>
    </w:p>
    <w:p>
      <w:pPr>
        <w:spacing w:line="276" w:lineRule="auto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/>
          <w:b/>
          <w:kern w:val="0"/>
          <w:sz w:val="30"/>
          <w:szCs w:val="30"/>
        </w:rPr>
        <w:t>中南民族大学新</w:t>
      </w:r>
      <w:r>
        <w:rPr>
          <w:rFonts w:hint="eastAsia" w:ascii="宋体" w:hAnsi="宋体" w:cs="宋体"/>
          <w:b/>
          <w:kern w:val="0"/>
          <w:sz w:val="30"/>
          <w:szCs w:val="30"/>
        </w:rPr>
        <w:t>进专任</w:t>
      </w:r>
      <w:r>
        <w:rPr>
          <w:rFonts w:ascii="宋体" w:hAnsi="宋体" w:cs="宋体"/>
          <w:b/>
          <w:kern w:val="0"/>
          <w:sz w:val="30"/>
          <w:szCs w:val="30"/>
        </w:rPr>
        <w:t>教师教学技能培训结业登记表</w:t>
      </w:r>
    </w:p>
    <w:tbl>
      <w:tblPr>
        <w:tblStyle w:val="3"/>
        <w:tblW w:w="8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3"/>
        <w:gridCol w:w="528"/>
        <w:gridCol w:w="837"/>
        <w:gridCol w:w="1241"/>
        <w:gridCol w:w="2835"/>
        <w:gridCol w:w="992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4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609" w:type="dxa"/>
            <w:vAlign w:val="center"/>
          </w:tcPr>
          <w:p>
            <w:pPr>
              <w:spacing w:line="48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72" w:type="dxa"/>
            <w:gridSpan w:val="3"/>
            <w:vAlign w:val="center"/>
          </w:tcPr>
          <w:p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学习时间</w:t>
            </w:r>
          </w:p>
        </w:tc>
        <w:tc>
          <w:tcPr>
            <w:tcW w:w="7514" w:type="dxa"/>
            <w:gridSpan w:val="5"/>
            <w:vAlign w:val="center"/>
          </w:tcPr>
          <w:p>
            <w:pPr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2" w:hRule="atLeast"/>
          <w:jc w:val="center"/>
        </w:trPr>
        <w:tc>
          <w:tcPr>
            <w:tcW w:w="861" w:type="dxa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学习内容</w:t>
            </w:r>
          </w:p>
          <w:p>
            <w:pPr>
              <w:spacing w:line="44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︵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含</w:t>
            </w:r>
          </w:p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自学</w:t>
            </w:r>
          </w:p>
          <w:p>
            <w:pPr>
              <w:spacing w:line="44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︶</w:t>
            </w:r>
          </w:p>
        </w:tc>
        <w:tc>
          <w:tcPr>
            <w:tcW w:w="8125" w:type="dxa"/>
            <w:gridSpan w:val="7"/>
          </w:tcPr>
          <w:p>
            <w:pPr>
              <w:widowControl/>
              <w:ind w:firstLine="440" w:firstLineChars="200"/>
              <w:rPr>
                <w:sz w:val="22"/>
                <w:szCs w:val="22"/>
              </w:rPr>
            </w:pPr>
          </w:p>
          <w:p>
            <w:pPr>
              <w:widowControl/>
              <w:ind w:firstLine="440" w:firstLineChars="200"/>
              <w:rPr>
                <w:sz w:val="22"/>
                <w:szCs w:val="22"/>
              </w:rPr>
            </w:pPr>
          </w:p>
          <w:p>
            <w:pPr>
              <w:widowControl/>
              <w:ind w:firstLine="440" w:firstLineChars="200"/>
              <w:rPr>
                <w:sz w:val="22"/>
                <w:szCs w:val="22"/>
              </w:rPr>
            </w:pPr>
          </w:p>
          <w:p>
            <w:pPr>
              <w:widowControl/>
              <w:ind w:firstLine="440" w:firstLineChars="200"/>
              <w:rPr>
                <w:sz w:val="22"/>
                <w:szCs w:val="22"/>
              </w:rPr>
            </w:pPr>
          </w:p>
          <w:p>
            <w:pPr>
              <w:widowControl/>
              <w:ind w:firstLine="440" w:firstLineChars="200"/>
              <w:rPr>
                <w:sz w:val="22"/>
                <w:szCs w:val="22"/>
              </w:rPr>
            </w:pPr>
          </w:p>
          <w:p>
            <w:pPr>
              <w:widowControl/>
              <w:ind w:firstLine="440" w:firstLineChars="200"/>
              <w:rPr>
                <w:sz w:val="22"/>
                <w:szCs w:val="22"/>
              </w:rPr>
            </w:pPr>
          </w:p>
          <w:p>
            <w:pPr>
              <w:widowControl/>
              <w:ind w:firstLine="440" w:firstLineChars="200"/>
              <w:rPr>
                <w:sz w:val="22"/>
                <w:szCs w:val="22"/>
              </w:rPr>
            </w:pPr>
          </w:p>
          <w:p>
            <w:pPr>
              <w:widowControl/>
              <w:ind w:firstLine="440" w:firstLineChars="200"/>
              <w:rPr>
                <w:sz w:val="22"/>
                <w:szCs w:val="22"/>
              </w:rPr>
            </w:pPr>
          </w:p>
          <w:p>
            <w:pPr>
              <w:widowControl/>
              <w:ind w:firstLine="440" w:firstLineChars="200"/>
              <w:rPr>
                <w:sz w:val="22"/>
                <w:szCs w:val="22"/>
              </w:rPr>
            </w:pPr>
          </w:p>
          <w:p>
            <w:pPr>
              <w:widowControl/>
              <w:ind w:firstLine="440" w:firstLineChars="200"/>
              <w:rPr>
                <w:sz w:val="22"/>
                <w:szCs w:val="22"/>
              </w:rPr>
            </w:pPr>
          </w:p>
          <w:p>
            <w:pPr>
              <w:widowControl/>
              <w:ind w:firstLine="440" w:firstLineChars="200"/>
              <w:rPr>
                <w:sz w:val="22"/>
                <w:szCs w:val="22"/>
              </w:rPr>
            </w:pPr>
          </w:p>
          <w:p>
            <w:pPr>
              <w:widowControl/>
              <w:ind w:firstLine="440" w:firstLineChars="200"/>
              <w:rPr>
                <w:sz w:val="22"/>
                <w:szCs w:val="22"/>
              </w:rPr>
            </w:pPr>
          </w:p>
          <w:p>
            <w:pPr>
              <w:widowControl/>
              <w:ind w:firstLine="440" w:firstLineChars="200"/>
              <w:rPr>
                <w:sz w:val="22"/>
                <w:szCs w:val="22"/>
              </w:rPr>
            </w:pPr>
          </w:p>
          <w:p>
            <w:pPr>
              <w:widowControl/>
              <w:ind w:firstLine="440" w:firstLineChars="200"/>
              <w:rPr>
                <w:sz w:val="22"/>
                <w:szCs w:val="22"/>
              </w:rPr>
            </w:pPr>
          </w:p>
          <w:p>
            <w:pPr>
              <w:widowControl/>
              <w:ind w:firstLine="440" w:firstLineChars="200"/>
              <w:rPr>
                <w:sz w:val="22"/>
                <w:szCs w:val="22"/>
              </w:rPr>
            </w:pPr>
          </w:p>
          <w:p>
            <w:pPr>
              <w:widowControl/>
              <w:ind w:firstLine="440" w:firstLineChars="200"/>
              <w:rPr>
                <w:sz w:val="22"/>
                <w:szCs w:val="22"/>
              </w:rPr>
            </w:pPr>
          </w:p>
          <w:p>
            <w:pPr>
              <w:widowControl/>
              <w:ind w:firstLine="440" w:firstLineChars="200"/>
              <w:rPr>
                <w:sz w:val="22"/>
                <w:szCs w:val="22"/>
              </w:rPr>
            </w:pPr>
          </w:p>
          <w:p>
            <w:pPr>
              <w:widowControl/>
              <w:ind w:firstLine="440" w:firstLineChars="200"/>
              <w:rPr>
                <w:sz w:val="22"/>
                <w:szCs w:val="22"/>
              </w:rPr>
            </w:pPr>
          </w:p>
          <w:p>
            <w:pPr>
              <w:widowControl/>
              <w:ind w:firstLine="440" w:firstLineChars="200"/>
              <w:rPr>
                <w:sz w:val="22"/>
                <w:szCs w:val="22"/>
              </w:rPr>
            </w:pPr>
          </w:p>
          <w:p>
            <w:pPr>
              <w:widowControl/>
              <w:ind w:firstLine="440" w:firstLineChars="200"/>
              <w:rPr>
                <w:sz w:val="22"/>
                <w:szCs w:val="22"/>
              </w:rPr>
            </w:pPr>
          </w:p>
          <w:p>
            <w:pPr>
              <w:widowControl/>
              <w:ind w:firstLine="440" w:firstLineChars="200"/>
              <w:rPr>
                <w:sz w:val="22"/>
                <w:szCs w:val="22"/>
              </w:rPr>
            </w:pPr>
          </w:p>
          <w:p>
            <w:pPr>
              <w:widowControl/>
              <w:ind w:firstLine="440" w:firstLineChars="200"/>
              <w:rPr>
                <w:sz w:val="22"/>
                <w:szCs w:val="22"/>
              </w:rPr>
            </w:pPr>
          </w:p>
          <w:p>
            <w:pPr>
              <w:widowControl/>
              <w:ind w:firstLine="440" w:firstLineChars="200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861" w:type="dxa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学习体会</w:t>
            </w:r>
          </w:p>
        </w:tc>
        <w:tc>
          <w:tcPr>
            <w:tcW w:w="8125" w:type="dxa"/>
            <w:gridSpan w:val="7"/>
          </w:tcPr>
          <w:p>
            <w:pPr>
              <w:pStyle w:val="2"/>
              <w:spacing w:before="156" w:beforeLines="50" w:beforeAutospacing="0" w:after="156" w:afterLines="50" w:afterAutospacing="0"/>
              <w:ind w:firstLine="420" w:firstLineChars="20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szCs w:val="21"/>
              </w:rPr>
            </w:pPr>
          </w:p>
          <w:p>
            <w:pPr>
              <w:spacing w:before="156" w:beforeLines="50" w:after="156" w:afterLines="50"/>
              <w:rPr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szCs w:val="21"/>
              </w:rPr>
            </w:pPr>
          </w:p>
          <w:p>
            <w:pPr>
              <w:spacing w:before="156" w:beforeLines="50" w:after="156" w:afterLines="50"/>
              <w:ind w:firstLine="420" w:firstLineChars="200"/>
              <w:rPr>
                <w:szCs w:val="21"/>
              </w:rPr>
            </w:pPr>
          </w:p>
          <w:p>
            <w:pPr>
              <w:spacing w:before="156" w:beforeLines="50" w:after="156" w:afterLines="50"/>
              <w:ind w:firstLine="440" w:firstLineChars="200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  <w:jc w:val="center"/>
        </w:trPr>
        <w:tc>
          <w:tcPr>
            <w:tcW w:w="861" w:type="dxa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结业评议及意见</w:t>
            </w:r>
          </w:p>
        </w:tc>
        <w:tc>
          <w:tcPr>
            <w:tcW w:w="8125" w:type="dxa"/>
            <w:gridSpan w:val="7"/>
          </w:tcPr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right="720"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</w:p>
          <w:p>
            <w:pPr>
              <w:spacing w:line="440" w:lineRule="exact"/>
              <w:ind w:right="720"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ind w:right="720" w:firstLine="560" w:firstLineChars="20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教师教学发展中心</w:t>
            </w:r>
          </w:p>
          <w:p>
            <w:pPr>
              <w:spacing w:line="440" w:lineRule="exact"/>
              <w:ind w:right="720" w:firstLine="560" w:firstLineChars="20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861" w:type="dxa"/>
            <w:vAlign w:val="center"/>
          </w:tcPr>
          <w:p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备注</w:t>
            </w:r>
          </w:p>
        </w:tc>
        <w:tc>
          <w:tcPr>
            <w:tcW w:w="8125" w:type="dxa"/>
            <w:gridSpan w:val="7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对培训的意见和建议：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ind w:firstLine="420" w:firstLineChars="200"/>
        <w:rPr>
          <w:rFonts w:eastAsia="黑体"/>
          <w:b/>
          <w:sz w:val="30"/>
          <w:szCs w:val="30"/>
        </w:rPr>
      </w:pPr>
      <w:r>
        <w:t>注：A4纸正反打印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E4556"/>
    <w:rsid w:val="160263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</dc:creator>
  <cp:lastModifiedBy>mika</cp:lastModifiedBy>
  <dcterms:modified xsi:type="dcterms:W3CDTF">2020-09-17T02:20:23Z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